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378"/>
        <w:gridCol w:w="1843"/>
        <w:gridCol w:w="2522"/>
        <w:gridCol w:w="28"/>
        <w:gridCol w:w="2495"/>
      </w:tblGrid>
      <w:tr w:rsidR="000E31DB" w:rsidRPr="00C633BB" w:rsidTr="003A416F">
        <w:tc>
          <w:tcPr>
            <w:tcW w:w="15388" w:type="dxa"/>
            <w:gridSpan w:val="6"/>
          </w:tcPr>
          <w:p w:rsidR="000E31DB" w:rsidRPr="006551F1" w:rsidRDefault="00A62CCB" w:rsidP="006551F1">
            <w:pPr>
              <w:jc w:val="center"/>
              <w:rPr>
                <w:rFonts w:ascii="Segoe UI" w:hAnsi="Segoe UI"/>
                <w:b/>
                <w:sz w:val="28"/>
                <w:szCs w:val="28"/>
              </w:rPr>
            </w:pPr>
            <w:r>
              <w:rPr>
                <w:rFonts w:ascii="Segoe UI" w:hAnsi="Segoe UI"/>
                <w:b/>
                <w:sz w:val="28"/>
                <w:szCs w:val="28"/>
              </w:rPr>
              <w:t xml:space="preserve">Relationship, </w:t>
            </w:r>
            <w:r w:rsidR="000E31DB" w:rsidRPr="006551F1">
              <w:rPr>
                <w:rFonts w:ascii="Segoe UI" w:hAnsi="Segoe UI"/>
                <w:b/>
                <w:sz w:val="28"/>
                <w:szCs w:val="28"/>
              </w:rPr>
              <w:t xml:space="preserve">Sex </w:t>
            </w:r>
            <w:r>
              <w:rPr>
                <w:rFonts w:ascii="Segoe UI" w:hAnsi="Segoe UI"/>
                <w:b/>
                <w:sz w:val="28"/>
                <w:szCs w:val="28"/>
              </w:rPr>
              <w:t xml:space="preserve">&amp; Health </w:t>
            </w:r>
            <w:bookmarkStart w:id="0" w:name="_GoBack"/>
            <w:bookmarkEnd w:id="0"/>
            <w:r w:rsidR="000E31DB" w:rsidRPr="006551F1">
              <w:rPr>
                <w:rFonts w:ascii="Segoe UI" w:hAnsi="Segoe UI"/>
                <w:b/>
                <w:sz w:val="28"/>
                <w:szCs w:val="28"/>
              </w:rPr>
              <w:t>Education Audit and Provision Map</w:t>
            </w:r>
          </w:p>
        </w:tc>
      </w:tr>
      <w:tr w:rsidR="000E31DB" w:rsidRPr="00C633BB" w:rsidTr="003B49C0">
        <w:tc>
          <w:tcPr>
            <w:tcW w:w="2122" w:type="dxa"/>
            <w:tcBorders>
              <w:top w:val="nil"/>
              <w:left w:val="single" w:sz="4" w:space="0" w:color="auto"/>
              <w:bottom w:val="single" w:sz="4" w:space="0" w:color="auto"/>
              <w:right w:val="single" w:sz="4" w:space="0" w:color="auto"/>
            </w:tcBorders>
            <w:shd w:val="clear" w:color="auto" w:fill="FFF2CC" w:themeFill="accent4" w:themeFillTint="33"/>
            <w:vAlign w:val="bottom"/>
          </w:tcPr>
          <w:p w:rsidR="000E31DB" w:rsidRPr="00C633BB" w:rsidRDefault="000E31DB" w:rsidP="003C1747">
            <w:pPr>
              <w:jc w:val="center"/>
              <w:rPr>
                <w:rFonts w:ascii="Segoe UI" w:hAnsi="Segoe UI" w:cs="Arial"/>
                <w:b/>
                <w:bCs/>
              </w:rPr>
            </w:pPr>
            <w:r w:rsidRPr="00C633BB">
              <w:rPr>
                <w:rFonts w:ascii="Segoe UI" w:hAnsi="Segoe UI" w:cs="Arial"/>
                <w:b/>
                <w:bCs/>
              </w:rPr>
              <w:t xml:space="preserve">KEY STAGE </w:t>
            </w:r>
          </w:p>
          <w:p w:rsidR="000E31DB" w:rsidRPr="00C633BB" w:rsidRDefault="000E31DB" w:rsidP="003C1747">
            <w:pPr>
              <w:jc w:val="center"/>
              <w:rPr>
                <w:rFonts w:ascii="Segoe UI" w:hAnsi="Segoe UI" w:cs="Arial"/>
                <w:b/>
                <w:bCs/>
              </w:rPr>
            </w:pPr>
            <w:r w:rsidRPr="00C633BB">
              <w:rPr>
                <w:rFonts w:ascii="Segoe UI" w:hAnsi="Segoe UI" w:cs="Arial"/>
                <w:b/>
                <w:bCs/>
              </w:rPr>
              <w:t>STRAND</w:t>
            </w:r>
          </w:p>
        </w:tc>
        <w:tc>
          <w:tcPr>
            <w:tcW w:w="6378" w:type="dxa"/>
            <w:tcBorders>
              <w:top w:val="nil"/>
              <w:left w:val="nil"/>
              <w:right w:val="single" w:sz="4" w:space="0" w:color="auto"/>
            </w:tcBorders>
            <w:shd w:val="clear" w:color="auto" w:fill="FFF2CC" w:themeFill="accent4" w:themeFillTint="33"/>
            <w:vAlign w:val="center"/>
          </w:tcPr>
          <w:p w:rsidR="000E31DB" w:rsidRPr="00C633BB" w:rsidRDefault="000E31DB" w:rsidP="003C1747">
            <w:pPr>
              <w:jc w:val="center"/>
              <w:rPr>
                <w:rFonts w:ascii="Segoe UI" w:hAnsi="Segoe UI" w:cs="Arial"/>
                <w:b/>
                <w:bCs/>
              </w:rPr>
            </w:pPr>
            <w:r w:rsidRPr="00C633BB">
              <w:rPr>
                <w:rFonts w:ascii="Segoe UI" w:hAnsi="Segoe UI" w:cs="Arial"/>
                <w:b/>
                <w:bCs/>
              </w:rPr>
              <w:t>LEARNING OUTCOMES</w:t>
            </w:r>
          </w:p>
        </w:tc>
        <w:tc>
          <w:tcPr>
            <w:tcW w:w="1843" w:type="dxa"/>
            <w:tcBorders>
              <w:top w:val="nil"/>
              <w:left w:val="nil"/>
              <w:right w:val="single" w:sz="4" w:space="0" w:color="auto"/>
            </w:tcBorders>
            <w:shd w:val="clear" w:color="auto" w:fill="FFF2CC" w:themeFill="accent4" w:themeFillTint="33"/>
            <w:vAlign w:val="center"/>
          </w:tcPr>
          <w:p w:rsidR="000E31DB" w:rsidRPr="00C633BB" w:rsidRDefault="000E31DB" w:rsidP="003C1747">
            <w:pPr>
              <w:jc w:val="center"/>
              <w:rPr>
                <w:rFonts w:ascii="Segoe UI" w:hAnsi="Segoe UI" w:cs="Arial"/>
                <w:b/>
                <w:bCs/>
              </w:rPr>
            </w:pPr>
            <w:r w:rsidRPr="00C633BB">
              <w:rPr>
                <w:rFonts w:ascii="Segoe UI" w:hAnsi="Segoe UI" w:cs="Arial"/>
                <w:b/>
                <w:bCs/>
              </w:rPr>
              <w:t>Come &amp; See</w:t>
            </w:r>
          </w:p>
        </w:tc>
        <w:tc>
          <w:tcPr>
            <w:tcW w:w="2522" w:type="dxa"/>
            <w:shd w:val="clear" w:color="auto" w:fill="FFF2CC" w:themeFill="accent4" w:themeFillTint="33"/>
            <w:vAlign w:val="center"/>
          </w:tcPr>
          <w:p w:rsidR="000E31DB" w:rsidRPr="00C633BB" w:rsidRDefault="000E31DB" w:rsidP="003C1747">
            <w:pPr>
              <w:jc w:val="center"/>
              <w:rPr>
                <w:rFonts w:ascii="Segoe UI" w:hAnsi="Segoe UI"/>
                <w:b/>
              </w:rPr>
            </w:pPr>
            <w:proofErr w:type="spellStart"/>
            <w:r w:rsidRPr="00C633BB">
              <w:rPr>
                <w:rFonts w:ascii="Segoe UI" w:hAnsi="Segoe UI"/>
                <w:b/>
              </w:rPr>
              <w:t>Ten:Ten</w:t>
            </w:r>
            <w:proofErr w:type="spellEnd"/>
          </w:p>
        </w:tc>
        <w:tc>
          <w:tcPr>
            <w:tcW w:w="2523" w:type="dxa"/>
            <w:gridSpan w:val="2"/>
            <w:shd w:val="clear" w:color="auto" w:fill="FFF2CC" w:themeFill="accent4" w:themeFillTint="33"/>
            <w:vAlign w:val="center"/>
          </w:tcPr>
          <w:p w:rsidR="000E31DB" w:rsidRPr="00C633BB" w:rsidRDefault="000E31DB" w:rsidP="003C1747">
            <w:pPr>
              <w:jc w:val="center"/>
              <w:rPr>
                <w:rFonts w:ascii="Segoe UI" w:hAnsi="Segoe UI"/>
                <w:b/>
              </w:rPr>
            </w:pPr>
            <w:r w:rsidRPr="00C633BB">
              <w:rPr>
                <w:rFonts w:ascii="Segoe UI" w:hAnsi="Segoe UI"/>
                <w:b/>
              </w:rPr>
              <w:t>Other</w:t>
            </w:r>
          </w:p>
        </w:tc>
      </w:tr>
      <w:tr w:rsidR="0064093D" w:rsidRPr="00C633BB" w:rsidTr="002E4F9B">
        <w:tc>
          <w:tcPr>
            <w:tcW w:w="2122" w:type="dxa"/>
            <w:vMerge w:val="restart"/>
            <w:shd w:val="clear" w:color="auto" w:fill="FFF2CC" w:themeFill="accent4" w:themeFillTint="33"/>
          </w:tcPr>
          <w:p w:rsidR="0064093D" w:rsidRPr="00C633BB" w:rsidRDefault="0064093D" w:rsidP="0064093D">
            <w:pPr>
              <w:jc w:val="center"/>
              <w:rPr>
                <w:rFonts w:ascii="Segoe UI" w:hAnsi="Segoe UI" w:cs="Arial"/>
                <w:b/>
                <w:bCs/>
              </w:rPr>
            </w:pPr>
            <w:r w:rsidRPr="00C633BB">
              <w:rPr>
                <w:rFonts w:ascii="Segoe UI" w:hAnsi="Segoe UI" w:cs="Arial"/>
                <w:b/>
                <w:bCs/>
              </w:rPr>
              <w:t>KEY STAGE 1 / EYFS</w:t>
            </w:r>
          </w:p>
          <w:p w:rsidR="0064093D" w:rsidRPr="00C633BB" w:rsidRDefault="0064093D" w:rsidP="0064093D">
            <w:pPr>
              <w:jc w:val="center"/>
              <w:rPr>
                <w:rFonts w:ascii="Segoe UI" w:hAnsi="Segoe UI" w:cs="Arial"/>
                <w:b/>
              </w:rPr>
            </w:pPr>
            <w:r w:rsidRPr="00C633BB">
              <w:rPr>
                <w:rFonts w:ascii="Segoe UI" w:hAnsi="Segoe UI" w:cs="Arial"/>
                <w:b/>
              </w:rPr>
              <w:t>Understanding</w:t>
            </w:r>
          </w:p>
          <w:p w:rsidR="0064093D" w:rsidRPr="00C633BB" w:rsidRDefault="0064093D" w:rsidP="0064093D">
            <w:pPr>
              <w:jc w:val="center"/>
              <w:rPr>
                <w:rFonts w:ascii="Segoe UI" w:hAnsi="Segoe UI" w:cs="Arial"/>
                <w:b/>
                <w:bCs/>
              </w:rPr>
            </w:pPr>
            <w:r w:rsidRPr="00C633BB">
              <w:rPr>
                <w:rFonts w:ascii="Segoe UI" w:hAnsi="Segoe UI" w:cs="Arial"/>
                <w:b/>
                <w:bCs/>
              </w:rPr>
              <w:t>Self</w:t>
            </w:r>
          </w:p>
          <w:p w:rsidR="0064093D" w:rsidRPr="00C633BB" w:rsidRDefault="0064093D" w:rsidP="0064093D">
            <w:pPr>
              <w:jc w:val="center"/>
              <w:rPr>
                <w:rFonts w:ascii="Segoe UI" w:hAnsi="Segoe UI" w:cs="Arial"/>
                <w:b/>
                <w:bCs/>
              </w:rPr>
            </w:pPr>
            <w:r w:rsidRPr="00C633BB">
              <w:rPr>
                <w:rFonts w:ascii="Segoe UI" w:hAnsi="Segoe UI" w:cs="Arial"/>
                <w:b/>
                <w:bCs/>
              </w:rPr>
              <w:t>&amp; how to relate to</w:t>
            </w:r>
          </w:p>
          <w:p w:rsidR="0064093D" w:rsidRPr="00C633BB" w:rsidRDefault="0064093D" w:rsidP="0064093D">
            <w:pPr>
              <w:jc w:val="center"/>
              <w:rPr>
                <w:rFonts w:ascii="Segoe UI" w:hAnsi="Segoe UI" w:cs="Arial"/>
                <w:b/>
                <w:bCs/>
              </w:rPr>
            </w:pPr>
            <w:r w:rsidRPr="00C633BB">
              <w:rPr>
                <w:rFonts w:ascii="Segoe UI" w:hAnsi="Segoe UI" w:cs="Arial"/>
                <w:b/>
                <w:bCs/>
              </w:rPr>
              <w:t>Others</w:t>
            </w:r>
          </w:p>
          <w:p w:rsidR="0064093D" w:rsidRPr="00C633BB" w:rsidRDefault="0064093D" w:rsidP="0064093D">
            <w:pPr>
              <w:rPr>
                <w:rFonts w:ascii="Segoe UI" w:hAnsi="Segoe UI"/>
              </w:rPr>
            </w:pPr>
          </w:p>
        </w:tc>
        <w:tc>
          <w:tcPr>
            <w:tcW w:w="6378" w:type="dxa"/>
            <w:tcBorders>
              <w:top w:val="single" w:sz="4" w:space="0" w:color="auto"/>
              <w:left w:val="nil"/>
              <w:bottom w:val="single" w:sz="4" w:space="0" w:color="auto"/>
              <w:right w:val="nil"/>
            </w:tcBorders>
            <w:shd w:val="clear" w:color="auto" w:fill="auto"/>
          </w:tcPr>
          <w:p w:rsidR="0064093D" w:rsidRPr="00DA46E4" w:rsidRDefault="0064093D" w:rsidP="0064093D">
            <w:pPr>
              <w:rPr>
                <w:rFonts w:cs="Calibri"/>
                <w:b/>
                <w:bCs/>
                <w:sz w:val="18"/>
                <w:szCs w:val="18"/>
                <w:u w:val="single"/>
              </w:rPr>
            </w:pPr>
            <w:r w:rsidRPr="00DA46E4">
              <w:rPr>
                <w:rFonts w:cs="Calibri"/>
                <w:b/>
                <w:bCs/>
                <w:sz w:val="18"/>
                <w:szCs w:val="18"/>
                <w:u w:val="single"/>
              </w:rPr>
              <w:t>Key Stage 1:</w:t>
            </w:r>
          </w:p>
          <w:p w:rsidR="0064093D" w:rsidRPr="00DA46E4" w:rsidRDefault="0064093D" w:rsidP="0064093D">
            <w:pPr>
              <w:pStyle w:val="ListParagraph"/>
              <w:numPr>
                <w:ilvl w:val="0"/>
                <w:numId w:val="9"/>
              </w:numPr>
              <w:ind w:left="373"/>
              <w:rPr>
                <w:rFonts w:cs="Arial"/>
                <w:sz w:val="18"/>
                <w:szCs w:val="18"/>
              </w:rPr>
            </w:pPr>
            <w:r w:rsidRPr="00DA46E4">
              <w:rPr>
                <w:rFonts w:cs="Arial"/>
                <w:sz w:val="18"/>
                <w:szCs w:val="18"/>
              </w:rPr>
              <w:t>know that they are made by God and are precious</w:t>
            </w:r>
          </w:p>
          <w:p w:rsidR="0064093D" w:rsidRPr="00DA46E4" w:rsidRDefault="0064093D" w:rsidP="0064093D">
            <w:pPr>
              <w:pStyle w:val="ListParagraph"/>
              <w:numPr>
                <w:ilvl w:val="0"/>
                <w:numId w:val="9"/>
              </w:numPr>
              <w:ind w:left="373"/>
              <w:rPr>
                <w:rFonts w:cs="Arial"/>
                <w:sz w:val="18"/>
                <w:szCs w:val="18"/>
              </w:rPr>
            </w:pPr>
            <w:r w:rsidRPr="00DA46E4">
              <w:rPr>
                <w:rFonts w:cs="Arial"/>
                <w:sz w:val="18"/>
                <w:szCs w:val="18"/>
              </w:rPr>
              <w:t>value themselves and others as God's children</w:t>
            </w:r>
          </w:p>
          <w:p w:rsidR="0064093D" w:rsidRPr="00DA46E4" w:rsidRDefault="0064093D" w:rsidP="0064093D">
            <w:pPr>
              <w:pStyle w:val="ListParagraph"/>
              <w:numPr>
                <w:ilvl w:val="0"/>
                <w:numId w:val="9"/>
              </w:numPr>
              <w:ind w:left="373"/>
              <w:rPr>
                <w:rFonts w:cs="Arial"/>
                <w:sz w:val="18"/>
                <w:szCs w:val="18"/>
              </w:rPr>
            </w:pPr>
            <w:r w:rsidRPr="00DA46E4">
              <w:rPr>
                <w:rFonts w:cs="Arial"/>
                <w:sz w:val="18"/>
                <w:szCs w:val="18"/>
              </w:rPr>
              <w:t>know God loves each one &amp; God knows each person’s name</w:t>
            </w:r>
          </w:p>
        </w:tc>
        <w:tc>
          <w:tcPr>
            <w:tcW w:w="1843" w:type="dxa"/>
            <w:tcBorders>
              <w:top w:val="single" w:sz="4" w:space="0" w:color="auto"/>
              <w:left w:val="single" w:sz="4" w:space="0" w:color="auto"/>
              <w:bottom w:val="single" w:sz="4" w:space="0" w:color="auto"/>
              <w:right w:val="nil"/>
            </w:tcBorders>
            <w:shd w:val="clear" w:color="auto" w:fill="auto"/>
          </w:tcPr>
          <w:p w:rsidR="0064093D" w:rsidRPr="00DA46E4" w:rsidRDefault="0064093D" w:rsidP="0064093D">
            <w:pPr>
              <w:ind w:left="6"/>
              <w:rPr>
                <w:rFonts w:cs="Arial"/>
                <w:sz w:val="18"/>
                <w:szCs w:val="18"/>
              </w:rPr>
            </w:pPr>
            <w:r w:rsidRPr="00DA46E4">
              <w:rPr>
                <w:rFonts w:cs="Arial"/>
                <w:sz w:val="18"/>
                <w:szCs w:val="18"/>
              </w:rPr>
              <w:t>Families Y 1</w:t>
            </w:r>
          </w:p>
          <w:p w:rsidR="0064093D" w:rsidRPr="00DA46E4" w:rsidRDefault="0064093D" w:rsidP="0064093D">
            <w:pPr>
              <w:ind w:left="6"/>
              <w:rPr>
                <w:rFonts w:cs="Arial"/>
                <w:sz w:val="18"/>
                <w:szCs w:val="18"/>
              </w:rPr>
            </w:pPr>
            <w:r w:rsidRPr="00DA46E4">
              <w:rPr>
                <w:rFonts w:cs="Arial"/>
                <w:sz w:val="18"/>
                <w:szCs w:val="18"/>
              </w:rPr>
              <w:t>Beginnings Y2</w:t>
            </w:r>
          </w:p>
          <w:p w:rsidR="0064093D" w:rsidRPr="00DA46E4" w:rsidRDefault="0064093D" w:rsidP="0064093D">
            <w:pPr>
              <w:rPr>
                <w:rFonts w:cs="Arial"/>
                <w:sz w:val="18"/>
                <w:szCs w:val="18"/>
              </w:rPr>
            </w:pPr>
            <w:r w:rsidRPr="00DA46E4">
              <w:rPr>
                <w:rFonts w:cs="Arial"/>
                <w:sz w:val="18"/>
                <w:szCs w:val="18"/>
              </w:rPr>
              <w:t xml:space="preserve">Treasures Y2 </w:t>
            </w:r>
          </w:p>
          <w:p w:rsidR="0064093D" w:rsidRPr="00DA46E4" w:rsidRDefault="0064093D" w:rsidP="0064093D">
            <w:pPr>
              <w:ind w:left="6"/>
              <w:rPr>
                <w:rFonts w:cs="Arial"/>
                <w:sz w:val="18"/>
                <w:szCs w:val="18"/>
              </w:rPr>
            </w:pPr>
            <w:r w:rsidRPr="00DA46E4">
              <w:rPr>
                <w:rFonts w:cs="Arial"/>
                <w:sz w:val="18"/>
                <w:szCs w:val="18"/>
              </w:rPr>
              <w:t>Families Y1</w:t>
            </w:r>
          </w:p>
          <w:p w:rsidR="0064093D" w:rsidRPr="00DA46E4" w:rsidRDefault="0064093D" w:rsidP="0064093D">
            <w:pPr>
              <w:ind w:left="6"/>
              <w:rPr>
                <w:rFonts w:cs="Arial"/>
                <w:sz w:val="18"/>
                <w:szCs w:val="18"/>
              </w:rPr>
            </w:pPr>
            <w:r w:rsidRPr="00DA46E4">
              <w:rPr>
                <w:rFonts w:cs="Arial"/>
                <w:sz w:val="18"/>
                <w:szCs w:val="18"/>
              </w:rPr>
              <w:t>Beginnings Y2 </w:t>
            </w:r>
          </w:p>
          <w:p w:rsidR="0064093D" w:rsidRPr="00DA46E4" w:rsidRDefault="0064093D" w:rsidP="0064093D">
            <w:pPr>
              <w:ind w:left="6"/>
              <w:rPr>
                <w:rFonts w:cs="Arial"/>
                <w:sz w:val="18"/>
                <w:szCs w:val="18"/>
              </w:rPr>
            </w:pPr>
            <w:r w:rsidRPr="00DA46E4">
              <w:rPr>
                <w:rFonts w:cs="Arial"/>
                <w:sz w:val="18"/>
                <w:szCs w:val="18"/>
              </w:rPr>
              <w:t>Myself R</w:t>
            </w:r>
          </w:p>
        </w:tc>
        <w:tc>
          <w:tcPr>
            <w:tcW w:w="2522" w:type="dxa"/>
            <w:vMerge w:val="restart"/>
          </w:tcPr>
          <w:p w:rsidR="0064093D" w:rsidRPr="00DA46E4" w:rsidRDefault="0064093D" w:rsidP="0064093D">
            <w:pPr>
              <w:rPr>
                <w:rFonts w:ascii="Segoe UI" w:hAnsi="Segoe UI" w:cs="Arial"/>
                <w:sz w:val="18"/>
                <w:szCs w:val="18"/>
              </w:rPr>
            </w:pPr>
            <w:r w:rsidRPr="00DA46E4">
              <w:rPr>
                <w:rFonts w:ascii="Segoe UI" w:hAnsi="Segoe UI" w:cs="Arial"/>
                <w:sz w:val="18"/>
                <w:szCs w:val="18"/>
              </w:rPr>
              <w:t>Module One: Created and Loved by God:</w:t>
            </w:r>
          </w:p>
          <w:p w:rsidR="0064093D" w:rsidRPr="00DA46E4" w:rsidRDefault="0064093D" w:rsidP="0064093D">
            <w:pPr>
              <w:pStyle w:val="ListParagraph"/>
              <w:numPr>
                <w:ilvl w:val="0"/>
                <w:numId w:val="5"/>
              </w:numPr>
              <w:rPr>
                <w:rFonts w:ascii="Segoe UI" w:hAnsi="Segoe UI" w:cs="Arial"/>
                <w:sz w:val="18"/>
                <w:szCs w:val="18"/>
              </w:rPr>
            </w:pPr>
            <w:r w:rsidRPr="00DA46E4">
              <w:rPr>
                <w:rFonts w:ascii="Segoe UI" w:hAnsi="Segoe UI" w:cs="Arial"/>
                <w:sz w:val="18"/>
                <w:szCs w:val="18"/>
              </w:rPr>
              <w:t>Unit 1: Religious Understanding</w:t>
            </w:r>
          </w:p>
          <w:p w:rsidR="0064093D" w:rsidRPr="00DA46E4" w:rsidRDefault="0064093D" w:rsidP="0064093D">
            <w:pPr>
              <w:pStyle w:val="ListParagraph"/>
              <w:numPr>
                <w:ilvl w:val="0"/>
                <w:numId w:val="5"/>
              </w:numPr>
              <w:rPr>
                <w:rFonts w:ascii="Segoe UI" w:hAnsi="Segoe UI" w:cs="Arial"/>
                <w:sz w:val="18"/>
                <w:szCs w:val="18"/>
              </w:rPr>
            </w:pPr>
            <w:r w:rsidRPr="00DA46E4">
              <w:rPr>
                <w:rFonts w:ascii="Segoe UI" w:hAnsi="Segoe UI" w:cs="Arial"/>
                <w:sz w:val="18"/>
                <w:szCs w:val="18"/>
              </w:rPr>
              <w:t>Unit 2: Me, My Body, My Health</w:t>
            </w:r>
          </w:p>
          <w:p w:rsidR="0064093D" w:rsidRPr="00DA46E4" w:rsidRDefault="0064093D" w:rsidP="0064093D">
            <w:pPr>
              <w:pStyle w:val="ListParagraph"/>
              <w:numPr>
                <w:ilvl w:val="0"/>
                <w:numId w:val="5"/>
              </w:numPr>
              <w:rPr>
                <w:rFonts w:ascii="Segoe UI" w:hAnsi="Segoe UI" w:cs="Arial"/>
                <w:sz w:val="18"/>
                <w:szCs w:val="18"/>
              </w:rPr>
            </w:pPr>
            <w:r w:rsidRPr="00DA46E4">
              <w:rPr>
                <w:rFonts w:ascii="Segoe UI" w:hAnsi="Segoe UI" w:cs="Arial"/>
                <w:sz w:val="18"/>
                <w:szCs w:val="18"/>
              </w:rPr>
              <w:t>Unit 3: Emotional Well-Being</w:t>
            </w:r>
          </w:p>
          <w:p w:rsidR="0064093D" w:rsidRPr="00DA46E4" w:rsidRDefault="0064093D" w:rsidP="0064093D">
            <w:pPr>
              <w:pStyle w:val="ListParagraph"/>
              <w:numPr>
                <w:ilvl w:val="0"/>
                <w:numId w:val="5"/>
              </w:numPr>
              <w:rPr>
                <w:rFonts w:ascii="Segoe UI" w:hAnsi="Segoe UI" w:cs="Arial"/>
                <w:sz w:val="18"/>
                <w:szCs w:val="18"/>
              </w:rPr>
            </w:pPr>
            <w:r w:rsidRPr="00DA46E4">
              <w:rPr>
                <w:rFonts w:ascii="Segoe UI" w:hAnsi="Segoe UI" w:cs="Arial"/>
                <w:sz w:val="18"/>
                <w:szCs w:val="18"/>
              </w:rPr>
              <w:t>Unit 4: Life Cycles</w:t>
            </w:r>
          </w:p>
          <w:p w:rsidR="0064093D" w:rsidRPr="00DA46E4" w:rsidRDefault="0064093D" w:rsidP="0064093D">
            <w:pPr>
              <w:rPr>
                <w:rFonts w:ascii="Segoe UI" w:hAnsi="Segoe UI" w:cs="Arial"/>
                <w:sz w:val="18"/>
                <w:szCs w:val="18"/>
              </w:rPr>
            </w:pPr>
            <w:r w:rsidRPr="00DA46E4">
              <w:rPr>
                <w:rFonts w:ascii="Segoe UI" w:hAnsi="Segoe UI" w:cs="Arial"/>
                <w:sz w:val="18"/>
                <w:szCs w:val="18"/>
              </w:rPr>
              <w:t>Module 2: Created to Love Others:</w:t>
            </w:r>
          </w:p>
          <w:p w:rsidR="0064093D" w:rsidRPr="00DA46E4" w:rsidRDefault="0064093D" w:rsidP="0064093D">
            <w:pPr>
              <w:pStyle w:val="ListParagraph"/>
              <w:numPr>
                <w:ilvl w:val="0"/>
                <w:numId w:val="6"/>
              </w:numPr>
              <w:rPr>
                <w:rFonts w:ascii="Segoe UI" w:hAnsi="Segoe UI" w:cs="Arial"/>
                <w:sz w:val="18"/>
                <w:szCs w:val="18"/>
              </w:rPr>
            </w:pPr>
            <w:r w:rsidRPr="00DA46E4">
              <w:rPr>
                <w:rFonts w:ascii="Segoe UI" w:hAnsi="Segoe UI" w:cs="Arial"/>
                <w:sz w:val="18"/>
                <w:szCs w:val="18"/>
              </w:rPr>
              <w:t>Unit 1: Religious Understanding</w:t>
            </w:r>
          </w:p>
          <w:p w:rsidR="0064093D" w:rsidRPr="00DA46E4" w:rsidRDefault="0064093D" w:rsidP="0064093D">
            <w:pPr>
              <w:pStyle w:val="ListParagraph"/>
              <w:numPr>
                <w:ilvl w:val="0"/>
                <w:numId w:val="6"/>
              </w:numPr>
              <w:rPr>
                <w:rFonts w:ascii="Segoe UI" w:hAnsi="Segoe UI" w:cs="Arial"/>
                <w:sz w:val="18"/>
                <w:szCs w:val="18"/>
              </w:rPr>
            </w:pPr>
            <w:r w:rsidRPr="00DA46E4">
              <w:rPr>
                <w:rFonts w:ascii="Segoe UI" w:hAnsi="Segoe UI" w:cs="Arial"/>
                <w:sz w:val="18"/>
                <w:szCs w:val="18"/>
              </w:rPr>
              <w:t>Unit 2: Personal Relationships</w:t>
            </w:r>
          </w:p>
          <w:p w:rsidR="0064093D" w:rsidRPr="00DA46E4" w:rsidRDefault="0064093D" w:rsidP="0064093D">
            <w:pPr>
              <w:rPr>
                <w:rFonts w:ascii="Segoe UI" w:hAnsi="Segoe UI"/>
                <w:sz w:val="18"/>
                <w:szCs w:val="18"/>
              </w:rPr>
            </w:pPr>
            <w:r w:rsidRPr="00DA46E4">
              <w:rPr>
                <w:rFonts w:ascii="Segoe UI" w:hAnsi="Segoe UI" w:cs="Arial"/>
                <w:sz w:val="18"/>
                <w:szCs w:val="18"/>
              </w:rPr>
              <w:t>Unit 3: Keeping Safe</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64093D" w:rsidP="0064093D">
            <w:pPr>
              <w:rPr>
                <w:rFonts w:cs="Arial"/>
                <w:sz w:val="18"/>
                <w:szCs w:val="18"/>
              </w:rPr>
            </w:pPr>
            <w:r w:rsidRPr="00DA46E4">
              <w:rPr>
                <w:rFonts w:cs="Arial"/>
                <w:sz w:val="18"/>
                <w:szCs w:val="18"/>
              </w:rPr>
              <w:t xml:space="preserve">Whole school and class assemblies  </w:t>
            </w:r>
          </w:p>
          <w:p w:rsidR="0064093D" w:rsidRDefault="0064093D" w:rsidP="0064093D">
            <w:pPr>
              <w:rPr>
                <w:rFonts w:cs="Arial"/>
                <w:sz w:val="18"/>
                <w:szCs w:val="18"/>
              </w:rPr>
            </w:pPr>
            <w:r w:rsidRPr="00DA46E4">
              <w:rPr>
                <w:rFonts w:cs="Arial"/>
                <w:sz w:val="18"/>
                <w:szCs w:val="18"/>
              </w:rPr>
              <w:t>CAFOD</w:t>
            </w:r>
          </w:p>
          <w:p w:rsidR="00876884" w:rsidRPr="00DA46E4" w:rsidRDefault="00876884" w:rsidP="0064093D">
            <w:pPr>
              <w:rPr>
                <w:rFonts w:cs="Arial"/>
                <w:sz w:val="18"/>
                <w:szCs w:val="18"/>
              </w:rPr>
            </w:pPr>
            <w:r>
              <w:rPr>
                <w:rFonts w:cs="Arial"/>
                <w:sz w:val="18"/>
                <w:szCs w:val="18"/>
              </w:rPr>
              <w:t>KS1 Autumn Topic (all about me)</w:t>
            </w:r>
          </w:p>
        </w:tc>
      </w:tr>
      <w:tr w:rsidR="0064093D" w:rsidRPr="00C633BB" w:rsidTr="002E4F9B">
        <w:tc>
          <w:tcPr>
            <w:tcW w:w="2122" w:type="dxa"/>
            <w:vMerge/>
            <w:shd w:val="clear" w:color="auto" w:fill="FFF2CC" w:themeFill="accent4" w:themeFillTint="33"/>
          </w:tcPr>
          <w:p w:rsidR="0064093D" w:rsidRPr="00C633BB" w:rsidRDefault="0064093D" w:rsidP="0064093D">
            <w:pPr>
              <w:rPr>
                <w:rFonts w:ascii="Segoe UI" w:hAnsi="Segoe UI"/>
              </w:rPr>
            </w:pPr>
          </w:p>
        </w:tc>
        <w:tc>
          <w:tcPr>
            <w:tcW w:w="6378" w:type="dxa"/>
            <w:tcBorders>
              <w:top w:val="single" w:sz="4" w:space="0" w:color="auto"/>
              <w:left w:val="nil"/>
              <w:bottom w:val="single" w:sz="4" w:space="0" w:color="auto"/>
              <w:right w:val="nil"/>
            </w:tcBorders>
            <w:shd w:val="clear" w:color="auto" w:fill="auto"/>
          </w:tcPr>
          <w:p w:rsidR="0064093D" w:rsidRPr="00DA46E4" w:rsidRDefault="0064093D" w:rsidP="0064093D">
            <w:pPr>
              <w:rPr>
                <w:rFonts w:cs="Calibri"/>
                <w:b/>
                <w:bCs/>
                <w:sz w:val="18"/>
                <w:szCs w:val="18"/>
                <w:u w:val="single"/>
              </w:rPr>
            </w:pPr>
            <w:r w:rsidRPr="00DA46E4">
              <w:rPr>
                <w:rFonts w:cs="Calibri"/>
                <w:b/>
                <w:bCs/>
                <w:sz w:val="18"/>
                <w:szCs w:val="18"/>
                <w:u w:val="single"/>
              </w:rPr>
              <w:t>Key Stage 1:</w:t>
            </w:r>
          </w:p>
          <w:p w:rsidR="0064093D" w:rsidRPr="00DA46E4" w:rsidRDefault="0064093D" w:rsidP="0064093D">
            <w:pPr>
              <w:pStyle w:val="ListParagraph"/>
              <w:numPr>
                <w:ilvl w:val="0"/>
                <w:numId w:val="1"/>
              </w:numPr>
              <w:rPr>
                <w:rFonts w:cs="Calibri"/>
                <w:b/>
                <w:bCs/>
                <w:sz w:val="18"/>
                <w:szCs w:val="18"/>
                <w:u w:val="single"/>
              </w:rPr>
            </w:pPr>
            <w:r w:rsidRPr="00DA46E4">
              <w:rPr>
                <w:rFonts w:cs="Arial"/>
                <w:sz w:val="18"/>
                <w:szCs w:val="18"/>
              </w:rPr>
              <w:t>identify and value similarities and differences between people</w:t>
            </w:r>
            <w:r w:rsidRPr="00DA46E4">
              <w:rPr>
                <w:rFonts w:cs="Calibri"/>
                <w:b/>
                <w:bCs/>
                <w:sz w:val="18"/>
                <w:szCs w:val="18"/>
                <w:u w:val="single"/>
              </w:rPr>
              <w:t xml:space="preserve"> </w:t>
            </w:r>
          </w:p>
          <w:p w:rsidR="0064093D" w:rsidRPr="00DA46E4" w:rsidRDefault="0064093D" w:rsidP="0064093D">
            <w:pPr>
              <w:rPr>
                <w:rFonts w:cs="Calibri"/>
                <w:b/>
                <w:bCs/>
                <w:sz w:val="18"/>
                <w:szCs w:val="18"/>
                <w:u w:val="single"/>
              </w:rPr>
            </w:pPr>
            <w:r w:rsidRPr="00DA46E4">
              <w:rPr>
                <w:rFonts w:cs="Calibri"/>
                <w:b/>
                <w:bCs/>
                <w:sz w:val="18"/>
                <w:szCs w:val="18"/>
                <w:u w:val="single"/>
              </w:rPr>
              <w:t>PEOPLE &amp; COMMUNITIES - Early Learning Goal:</w:t>
            </w:r>
          </w:p>
          <w:p w:rsidR="0064093D" w:rsidRPr="00DA46E4" w:rsidRDefault="0064093D" w:rsidP="0064093D">
            <w:pPr>
              <w:pStyle w:val="ListParagraph"/>
              <w:numPr>
                <w:ilvl w:val="0"/>
                <w:numId w:val="1"/>
              </w:numPr>
              <w:rPr>
                <w:rFonts w:cs="Calibri"/>
                <w:sz w:val="18"/>
                <w:szCs w:val="18"/>
              </w:rPr>
            </w:pPr>
            <w:r w:rsidRPr="00DA46E4">
              <w:rPr>
                <w:rFonts w:cs="Calibri"/>
                <w:bCs/>
                <w:sz w:val="18"/>
                <w:szCs w:val="18"/>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r w:rsidRPr="00DA46E4">
              <w:rPr>
                <w:rFonts w:cs="Calibri"/>
                <w:sz w:val="18"/>
                <w:szCs w:val="18"/>
              </w:rPr>
              <w:t>.</w:t>
            </w:r>
          </w:p>
          <w:p w:rsidR="0064093D" w:rsidRPr="00DA46E4" w:rsidRDefault="0064093D" w:rsidP="0064093D">
            <w:pPr>
              <w:rPr>
                <w:rFonts w:cs="Arial"/>
                <w:sz w:val="18"/>
                <w:szCs w:val="18"/>
              </w:rPr>
            </w:pPr>
          </w:p>
        </w:tc>
        <w:tc>
          <w:tcPr>
            <w:tcW w:w="1843" w:type="dxa"/>
            <w:tcBorders>
              <w:top w:val="single" w:sz="4" w:space="0" w:color="auto"/>
              <w:left w:val="single" w:sz="4" w:space="0" w:color="auto"/>
              <w:bottom w:val="single" w:sz="4" w:space="0" w:color="auto"/>
              <w:right w:val="nil"/>
            </w:tcBorders>
            <w:shd w:val="clear" w:color="auto" w:fill="auto"/>
          </w:tcPr>
          <w:p w:rsidR="0064093D" w:rsidRPr="00DA46E4" w:rsidRDefault="0064093D" w:rsidP="0064093D">
            <w:pPr>
              <w:ind w:left="6"/>
              <w:rPr>
                <w:rFonts w:cs="Arial"/>
                <w:sz w:val="18"/>
                <w:szCs w:val="18"/>
              </w:rPr>
            </w:pPr>
            <w:r w:rsidRPr="00DA46E4">
              <w:rPr>
                <w:rFonts w:cs="Arial"/>
                <w:sz w:val="18"/>
                <w:szCs w:val="18"/>
              </w:rPr>
              <w:t>Other Faiths (all)</w:t>
            </w:r>
          </w:p>
          <w:p w:rsidR="0064093D" w:rsidRPr="00DA46E4" w:rsidRDefault="0064093D" w:rsidP="0064093D">
            <w:pPr>
              <w:ind w:left="6"/>
              <w:rPr>
                <w:rFonts w:cs="Arial"/>
                <w:sz w:val="18"/>
                <w:szCs w:val="18"/>
              </w:rPr>
            </w:pPr>
            <w:r w:rsidRPr="00DA46E4">
              <w:rPr>
                <w:rFonts w:cs="Arial"/>
                <w:sz w:val="18"/>
                <w:szCs w:val="18"/>
              </w:rPr>
              <w:t>Neighbours Y1</w:t>
            </w:r>
          </w:p>
        </w:tc>
        <w:tc>
          <w:tcPr>
            <w:tcW w:w="2522" w:type="dxa"/>
            <w:vMerge/>
          </w:tcPr>
          <w:p w:rsidR="0064093D" w:rsidRPr="00DA46E4" w:rsidRDefault="0064093D" w:rsidP="0064093D">
            <w:pPr>
              <w:rPr>
                <w:rFonts w:ascii="Segoe UI" w:hAnsi="Segoe UI"/>
                <w:sz w:val="18"/>
                <w:szCs w:val="18"/>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876884" w:rsidP="0064093D">
            <w:pPr>
              <w:rPr>
                <w:rFonts w:cs="Arial"/>
                <w:sz w:val="18"/>
                <w:szCs w:val="18"/>
              </w:rPr>
            </w:pPr>
            <w:r>
              <w:rPr>
                <w:rFonts w:cs="Arial"/>
                <w:sz w:val="18"/>
                <w:szCs w:val="18"/>
              </w:rPr>
              <w:t>W</w:t>
            </w:r>
            <w:r w:rsidR="0064093D" w:rsidRPr="00DA46E4">
              <w:rPr>
                <w:rFonts w:cs="Arial"/>
                <w:sz w:val="18"/>
                <w:szCs w:val="18"/>
              </w:rPr>
              <w:t>ork on other faiths.</w:t>
            </w:r>
          </w:p>
          <w:p w:rsidR="0064093D" w:rsidRPr="00DA46E4" w:rsidRDefault="0064093D" w:rsidP="0064093D">
            <w:pPr>
              <w:rPr>
                <w:rFonts w:cs="Arial"/>
                <w:sz w:val="18"/>
                <w:szCs w:val="18"/>
              </w:rPr>
            </w:pPr>
            <w:r w:rsidRPr="00DA46E4">
              <w:rPr>
                <w:rFonts w:cs="Arial"/>
                <w:sz w:val="18"/>
                <w:szCs w:val="18"/>
              </w:rPr>
              <w:t>CAFOD</w:t>
            </w:r>
          </w:p>
        </w:tc>
      </w:tr>
      <w:tr w:rsidR="0064093D" w:rsidRPr="00C633BB" w:rsidTr="003E5121">
        <w:tc>
          <w:tcPr>
            <w:tcW w:w="2122" w:type="dxa"/>
            <w:vMerge/>
            <w:shd w:val="clear" w:color="auto" w:fill="FFF2CC" w:themeFill="accent4" w:themeFillTint="33"/>
          </w:tcPr>
          <w:p w:rsidR="0064093D" w:rsidRPr="00C633BB" w:rsidRDefault="0064093D" w:rsidP="0064093D">
            <w:pPr>
              <w:rPr>
                <w:rFonts w:ascii="Segoe UI" w:hAnsi="Segoe UI"/>
              </w:rPr>
            </w:pPr>
          </w:p>
        </w:tc>
        <w:tc>
          <w:tcPr>
            <w:tcW w:w="6378" w:type="dxa"/>
            <w:tcBorders>
              <w:top w:val="single" w:sz="4" w:space="0" w:color="auto"/>
              <w:left w:val="nil"/>
              <w:bottom w:val="single" w:sz="4" w:space="0" w:color="auto"/>
              <w:right w:val="nil"/>
            </w:tcBorders>
            <w:shd w:val="clear" w:color="auto" w:fill="auto"/>
          </w:tcPr>
          <w:p w:rsidR="0064093D" w:rsidRPr="00DA46E4" w:rsidRDefault="0064093D" w:rsidP="0064093D">
            <w:pPr>
              <w:rPr>
                <w:rFonts w:cs="Calibri"/>
                <w:b/>
                <w:bCs/>
                <w:sz w:val="18"/>
                <w:szCs w:val="18"/>
                <w:u w:val="single"/>
              </w:rPr>
            </w:pPr>
            <w:r w:rsidRPr="00DA46E4">
              <w:rPr>
                <w:rFonts w:cs="Calibri"/>
                <w:b/>
                <w:bCs/>
                <w:sz w:val="18"/>
                <w:szCs w:val="18"/>
                <w:u w:val="single"/>
              </w:rPr>
              <w:t>Key Stage 1:</w:t>
            </w:r>
          </w:p>
          <w:p w:rsidR="0064093D" w:rsidRPr="00DA46E4" w:rsidRDefault="0064093D" w:rsidP="0064093D">
            <w:pPr>
              <w:pStyle w:val="ListParagraph"/>
              <w:numPr>
                <w:ilvl w:val="0"/>
                <w:numId w:val="1"/>
              </w:numPr>
              <w:rPr>
                <w:rFonts w:cs="Arial"/>
                <w:sz w:val="18"/>
                <w:szCs w:val="18"/>
              </w:rPr>
            </w:pPr>
            <w:r w:rsidRPr="00DA46E4">
              <w:rPr>
                <w:rFonts w:cs="Arial"/>
                <w:sz w:val="18"/>
                <w:szCs w:val="18"/>
              </w:rPr>
              <w:t>identify and be able to talk with someone they trust</w:t>
            </w:r>
          </w:p>
          <w:p w:rsidR="0064093D" w:rsidRPr="00DA46E4" w:rsidRDefault="0064093D" w:rsidP="0064093D">
            <w:pPr>
              <w:rPr>
                <w:b/>
                <w:bCs/>
                <w:sz w:val="18"/>
                <w:szCs w:val="18"/>
                <w:u w:val="single"/>
              </w:rPr>
            </w:pPr>
            <w:r w:rsidRPr="00DA46E4">
              <w:rPr>
                <w:b/>
                <w:bCs/>
                <w:sz w:val="18"/>
                <w:szCs w:val="18"/>
                <w:u w:val="single"/>
              </w:rPr>
              <w:t>SELF CONFIDENCE &amp; SELF AWARENESS - Early Learning Goal:</w:t>
            </w:r>
          </w:p>
          <w:p w:rsidR="0064093D" w:rsidRPr="00DA46E4" w:rsidRDefault="0064093D" w:rsidP="0064093D">
            <w:pPr>
              <w:pStyle w:val="ListParagraph"/>
              <w:numPr>
                <w:ilvl w:val="0"/>
                <w:numId w:val="1"/>
              </w:numPr>
              <w:rPr>
                <w:bCs/>
                <w:sz w:val="18"/>
                <w:szCs w:val="18"/>
              </w:rPr>
            </w:pPr>
            <w:r w:rsidRPr="00DA46E4">
              <w:rPr>
                <w:bCs/>
                <w:sz w:val="18"/>
                <w:szCs w:val="18"/>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64093D" w:rsidP="0064093D">
            <w:pPr>
              <w:ind w:left="6"/>
              <w:rPr>
                <w:rFonts w:cs="Arial"/>
                <w:sz w:val="18"/>
                <w:szCs w:val="18"/>
              </w:rPr>
            </w:pPr>
            <w:r w:rsidRPr="00DA46E4">
              <w:rPr>
                <w:rFonts w:cs="Arial"/>
                <w:sz w:val="18"/>
                <w:szCs w:val="18"/>
              </w:rPr>
              <w:t> Families Y1</w:t>
            </w:r>
          </w:p>
          <w:p w:rsidR="0064093D" w:rsidRPr="00DA46E4" w:rsidRDefault="0064093D" w:rsidP="0064093D">
            <w:pPr>
              <w:ind w:left="6"/>
              <w:rPr>
                <w:rFonts w:cs="Arial"/>
                <w:sz w:val="18"/>
                <w:szCs w:val="18"/>
              </w:rPr>
            </w:pPr>
            <w:r w:rsidRPr="00DA46E4">
              <w:rPr>
                <w:rFonts w:cs="Arial"/>
                <w:sz w:val="18"/>
                <w:szCs w:val="18"/>
              </w:rPr>
              <w:t> </w:t>
            </w:r>
          </w:p>
        </w:tc>
        <w:tc>
          <w:tcPr>
            <w:tcW w:w="2522" w:type="dxa"/>
            <w:vMerge/>
          </w:tcPr>
          <w:p w:rsidR="0064093D" w:rsidRPr="00DA46E4" w:rsidRDefault="0064093D" w:rsidP="0064093D">
            <w:pPr>
              <w:rPr>
                <w:rFonts w:ascii="Segoe UI" w:hAnsi="Segoe UI"/>
                <w:sz w:val="18"/>
                <w:szCs w:val="18"/>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64093D" w:rsidRDefault="0064093D" w:rsidP="0064093D">
            <w:pPr>
              <w:rPr>
                <w:rFonts w:cs="Arial"/>
                <w:sz w:val="18"/>
                <w:szCs w:val="18"/>
              </w:rPr>
            </w:pPr>
            <w:r w:rsidRPr="00DA46E4">
              <w:rPr>
                <w:rFonts w:cs="Arial"/>
                <w:sz w:val="18"/>
                <w:szCs w:val="18"/>
              </w:rPr>
              <w:t xml:space="preserve">Circle Times, child-led liturgies, school performances and assemblies, pupil questionnaires </w:t>
            </w:r>
          </w:p>
          <w:p w:rsidR="00876884" w:rsidRPr="00DA46E4" w:rsidRDefault="00876884" w:rsidP="0064093D">
            <w:pPr>
              <w:rPr>
                <w:rFonts w:cs="Arial"/>
                <w:sz w:val="18"/>
                <w:szCs w:val="18"/>
              </w:rPr>
            </w:pPr>
            <w:r>
              <w:rPr>
                <w:rFonts w:cs="Arial"/>
                <w:sz w:val="18"/>
                <w:szCs w:val="18"/>
              </w:rPr>
              <w:t>Helping hands – 5 adults</w:t>
            </w:r>
          </w:p>
        </w:tc>
      </w:tr>
      <w:tr w:rsidR="0064093D" w:rsidRPr="00C633BB" w:rsidTr="003E5121">
        <w:tc>
          <w:tcPr>
            <w:tcW w:w="2122" w:type="dxa"/>
            <w:vMerge/>
            <w:shd w:val="clear" w:color="auto" w:fill="FFF2CC" w:themeFill="accent4" w:themeFillTint="33"/>
          </w:tcPr>
          <w:p w:rsidR="0064093D" w:rsidRPr="00C633BB" w:rsidRDefault="0064093D" w:rsidP="0064093D">
            <w:pPr>
              <w:rPr>
                <w:rFonts w:ascii="Segoe UI" w:hAnsi="Segoe UI"/>
              </w:rPr>
            </w:pPr>
          </w:p>
        </w:tc>
        <w:tc>
          <w:tcPr>
            <w:tcW w:w="6378" w:type="dxa"/>
            <w:tcBorders>
              <w:top w:val="single" w:sz="4" w:space="0" w:color="auto"/>
              <w:left w:val="nil"/>
              <w:bottom w:val="single" w:sz="4" w:space="0" w:color="auto"/>
              <w:right w:val="nil"/>
            </w:tcBorders>
            <w:shd w:val="clear" w:color="auto" w:fill="auto"/>
          </w:tcPr>
          <w:p w:rsidR="0064093D" w:rsidRPr="00DA46E4" w:rsidRDefault="0064093D" w:rsidP="0064093D">
            <w:pPr>
              <w:rPr>
                <w:rFonts w:cs="Calibri"/>
                <w:b/>
                <w:bCs/>
                <w:sz w:val="18"/>
                <w:szCs w:val="18"/>
                <w:u w:val="single"/>
              </w:rPr>
            </w:pPr>
            <w:r w:rsidRPr="00DA46E4">
              <w:rPr>
                <w:rFonts w:cs="Calibri"/>
                <w:b/>
                <w:bCs/>
                <w:sz w:val="18"/>
                <w:szCs w:val="18"/>
                <w:u w:val="single"/>
              </w:rPr>
              <w:t>Key Stage 1:</w:t>
            </w:r>
          </w:p>
          <w:p w:rsidR="0064093D" w:rsidRPr="00DA46E4" w:rsidRDefault="0064093D" w:rsidP="0064093D">
            <w:pPr>
              <w:pStyle w:val="ListParagraph"/>
              <w:numPr>
                <w:ilvl w:val="0"/>
                <w:numId w:val="1"/>
              </w:numPr>
              <w:rPr>
                <w:rFonts w:cs="Arial"/>
                <w:sz w:val="18"/>
                <w:szCs w:val="18"/>
              </w:rPr>
            </w:pPr>
            <w:r w:rsidRPr="00DA46E4">
              <w:rPr>
                <w:rFonts w:cs="Arial"/>
                <w:sz w:val="18"/>
                <w:szCs w:val="18"/>
              </w:rPr>
              <w:t>recognise safe and unsafe situations and use simple rules for dealing with strangers and for resisting pressure when they feel unsafe or uncomfortable</w:t>
            </w:r>
          </w:p>
          <w:p w:rsidR="0064093D" w:rsidRPr="00DA46E4" w:rsidRDefault="0064093D" w:rsidP="0064093D">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64093D" w:rsidP="0064093D">
            <w:pPr>
              <w:rPr>
                <w:rFonts w:cs="Arial"/>
                <w:sz w:val="18"/>
                <w:szCs w:val="18"/>
              </w:rPr>
            </w:pPr>
          </w:p>
        </w:tc>
        <w:tc>
          <w:tcPr>
            <w:tcW w:w="2522" w:type="dxa"/>
            <w:vMerge/>
          </w:tcPr>
          <w:p w:rsidR="0064093D" w:rsidRPr="00DA46E4" w:rsidRDefault="0064093D" w:rsidP="0064093D">
            <w:pPr>
              <w:rPr>
                <w:rFonts w:ascii="Segoe UI" w:hAnsi="Segoe UI"/>
                <w:sz w:val="18"/>
                <w:szCs w:val="18"/>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876884" w:rsidP="0064093D">
            <w:pPr>
              <w:rPr>
                <w:rFonts w:cs="Arial"/>
                <w:sz w:val="18"/>
                <w:szCs w:val="18"/>
              </w:rPr>
            </w:pPr>
            <w:r>
              <w:rPr>
                <w:rFonts w:cs="Arial"/>
                <w:sz w:val="18"/>
                <w:szCs w:val="18"/>
              </w:rPr>
              <w:t>Circle Time</w:t>
            </w:r>
          </w:p>
          <w:p w:rsidR="0064093D" w:rsidRPr="00DA46E4" w:rsidRDefault="0064093D" w:rsidP="0064093D">
            <w:pPr>
              <w:rPr>
                <w:rFonts w:cs="Arial"/>
                <w:sz w:val="18"/>
                <w:szCs w:val="18"/>
              </w:rPr>
            </w:pPr>
            <w:r w:rsidRPr="00DA46E4">
              <w:rPr>
                <w:rFonts w:cs="Arial"/>
                <w:sz w:val="18"/>
                <w:szCs w:val="18"/>
              </w:rPr>
              <w:t>NSPCC</w:t>
            </w:r>
            <w:r w:rsidR="00876884">
              <w:rPr>
                <w:rFonts w:cs="Arial"/>
                <w:sz w:val="18"/>
                <w:szCs w:val="18"/>
              </w:rPr>
              <w:t xml:space="preserve"> - underpants</w:t>
            </w:r>
          </w:p>
        </w:tc>
      </w:tr>
      <w:tr w:rsidR="0064093D" w:rsidRPr="00C633BB" w:rsidTr="003E5121">
        <w:tc>
          <w:tcPr>
            <w:tcW w:w="2122" w:type="dxa"/>
            <w:vMerge/>
            <w:shd w:val="clear" w:color="auto" w:fill="FFF2CC" w:themeFill="accent4" w:themeFillTint="33"/>
          </w:tcPr>
          <w:p w:rsidR="0064093D" w:rsidRPr="00C633BB" w:rsidRDefault="0064093D" w:rsidP="0064093D">
            <w:pPr>
              <w:rPr>
                <w:rFonts w:ascii="Segoe UI" w:hAnsi="Segoe UI"/>
              </w:rPr>
            </w:pPr>
          </w:p>
        </w:tc>
        <w:tc>
          <w:tcPr>
            <w:tcW w:w="6378" w:type="dxa"/>
            <w:tcBorders>
              <w:top w:val="single" w:sz="4" w:space="0" w:color="auto"/>
              <w:left w:val="nil"/>
              <w:bottom w:val="single" w:sz="4" w:space="0" w:color="auto"/>
              <w:right w:val="nil"/>
            </w:tcBorders>
            <w:shd w:val="clear" w:color="auto" w:fill="auto"/>
          </w:tcPr>
          <w:p w:rsidR="0064093D" w:rsidRPr="00DA46E4" w:rsidRDefault="0064093D" w:rsidP="0064093D">
            <w:pPr>
              <w:rPr>
                <w:rFonts w:cs="Calibri"/>
                <w:b/>
                <w:bCs/>
                <w:sz w:val="18"/>
                <w:szCs w:val="18"/>
                <w:u w:val="single"/>
              </w:rPr>
            </w:pPr>
            <w:r w:rsidRPr="00DA46E4">
              <w:rPr>
                <w:rFonts w:cs="Calibri"/>
                <w:b/>
                <w:bCs/>
                <w:sz w:val="18"/>
                <w:szCs w:val="18"/>
                <w:u w:val="single"/>
              </w:rPr>
              <w:t>Key Stage 1:</w:t>
            </w:r>
          </w:p>
          <w:p w:rsidR="0064093D" w:rsidRPr="00DA46E4" w:rsidRDefault="0064093D" w:rsidP="0064093D">
            <w:pPr>
              <w:pStyle w:val="ListParagraph"/>
              <w:numPr>
                <w:ilvl w:val="0"/>
                <w:numId w:val="1"/>
              </w:numPr>
              <w:rPr>
                <w:rFonts w:cs="Arial"/>
                <w:sz w:val="18"/>
                <w:szCs w:val="18"/>
              </w:rPr>
            </w:pPr>
            <w:r w:rsidRPr="00DA46E4">
              <w:rPr>
                <w:rFonts w:cs="Arial"/>
                <w:sz w:val="18"/>
                <w:szCs w:val="18"/>
              </w:rPr>
              <w:t>know the basic rules for keeping themselves healthy</w:t>
            </w:r>
          </w:p>
          <w:p w:rsidR="0064093D" w:rsidRPr="00DA46E4" w:rsidRDefault="0064093D" w:rsidP="0064093D">
            <w:pPr>
              <w:autoSpaceDE w:val="0"/>
              <w:autoSpaceDN w:val="0"/>
              <w:adjustRightInd w:val="0"/>
              <w:rPr>
                <w:rFonts w:cs="HelveticaNeue-Light"/>
                <w:b/>
                <w:bCs/>
                <w:sz w:val="18"/>
                <w:szCs w:val="18"/>
                <w:u w:val="single"/>
              </w:rPr>
            </w:pPr>
            <w:r w:rsidRPr="00DA46E4">
              <w:rPr>
                <w:rFonts w:cs="HelveticaNeue-Light"/>
                <w:b/>
                <w:bCs/>
                <w:sz w:val="18"/>
                <w:szCs w:val="18"/>
                <w:u w:val="single"/>
              </w:rPr>
              <w:t>HEALTH &amp; SELF CARE - Early Learning Goal:</w:t>
            </w:r>
          </w:p>
          <w:p w:rsidR="0064093D" w:rsidRPr="00DA46E4" w:rsidRDefault="0064093D" w:rsidP="0064093D">
            <w:pPr>
              <w:pStyle w:val="ListParagraph"/>
              <w:numPr>
                <w:ilvl w:val="0"/>
                <w:numId w:val="1"/>
              </w:numPr>
              <w:autoSpaceDE w:val="0"/>
              <w:autoSpaceDN w:val="0"/>
              <w:adjustRightInd w:val="0"/>
              <w:rPr>
                <w:rFonts w:cs="HelveticaNeue-Light"/>
                <w:bCs/>
                <w:sz w:val="18"/>
                <w:szCs w:val="18"/>
              </w:rPr>
            </w:pPr>
            <w:r w:rsidRPr="00DA46E4">
              <w:rPr>
                <w:rFonts w:cs="HelveticaNeue-Light"/>
                <w:bCs/>
                <w:sz w:val="18"/>
                <w:szCs w:val="18"/>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64093D" w:rsidRPr="00DA46E4" w:rsidRDefault="0064093D" w:rsidP="0064093D">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64093D" w:rsidP="0064093D">
            <w:pPr>
              <w:rPr>
                <w:rFonts w:cs="Arial"/>
                <w:sz w:val="18"/>
                <w:szCs w:val="18"/>
              </w:rPr>
            </w:pPr>
            <w:r w:rsidRPr="00DA46E4">
              <w:rPr>
                <w:rFonts w:cs="Arial"/>
                <w:sz w:val="18"/>
                <w:szCs w:val="18"/>
              </w:rPr>
              <w:t> </w:t>
            </w:r>
          </w:p>
        </w:tc>
        <w:tc>
          <w:tcPr>
            <w:tcW w:w="2522" w:type="dxa"/>
            <w:vMerge/>
          </w:tcPr>
          <w:p w:rsidR="0064093D" w:rsidRPr="00DA46E4" w:rsidRDefault="0064093D" w:rsidP="0064093D">
            <w:pPr>
              <w:rPr>
                <w:rFonts w:ascii="Segoe UI" w:hAnsi="Segoe UI"/>
                <w:sz w:val="18"/>
                <w:szCs w:val="18"/>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64093D" w:rsidRDefault="00876884" w:rsidP="0064093D">
            <w:pPr>
              <w:rPr>
                <w:rFonts w:cs="Arial"/>
                <w:sz w:val="18"/>
                <w:szCs w:val="18"/>
              </w:rPr>
            </w:pPr>
            <w:r>
              <w:rPr>
                <w:rFonts w:cs="Arial"/>
                <w:sz w:val="18"/>
                <w:szCs w:val="18"/>
              </w:rPr>
              <w:t>Health eating.</w:t>
            </w:r>
          </w:p>
          <w:p w:rsidR="00876884" w:rsidRPr="00DA46E4" w:rsidRDefault="00876884" w:rsidP="0064093D">
            <w:pPr>
              <w:rPr>
                <w:rFonts w:cs="Arial"/>
                <w:sz w:val="18"/>
                <w:szCs w:val="18"/>
              </w:rPr>
            </w:pPr>
            <w:r>
              <w:rPr>
                <w:rFonts w:cs="Arial"/>
                <w:sz w:val="18"/>
                <w:szCs w:val="18"/>
              </w:rPr>
              <w:t>Science and PE</w:t>
            </w:r>
          </w:p>
        </w:tc>
      </w:tr>
      <w:tr w:rsidR="0064093D" w:rsidRPr="00C633BB" w:rsidTr="003E5121">
        <w:tc>
          <w:tcPr>
            <w:tcW w:w="2122" w:type="dxa"/>
            <w:vMerge/>
            <w:shd w:val="clear" w:color="auto" w:fill="FFF2CC" w:themeFill="accent4" w:themeFillTint="33"/>
          </w:tcPr>
          <w:p w:rsidR="0064093D" w:rsidRPr="00C633BB" w:rsidRDefault="0064093D" w:rsidP="0064093D">
            <w:pPr>
              <w:rPr>
                <w:rFonts w:ascii="Segoe UI" w:hAnsi="Segoe UI"/>
              </w:rPr>
            </w:pPr>
          </w:p>
        </w:tc>
        <w:tc>
          <w:tcPr>
            <w:tcW w:w="6378" w:type="dxa"/>
            <w:tcBorders>
              <w:top w:val="single" w:sz="4" w:space="0" w:color="auto"/>
              <w:left w:val="nil"/>
              <w:bottom w:val="single" w:sz="4" w:space="0" w:color="auto"/>
              <w:right w:val="nil"/>
            </w:tcBorders>
            <w:shd w:val="clear" w:color="auto" w:fill="auto"/>
          </w:tcPr>
          <w:p w:rsidR="0064093D" w:rsidRPr="00DA46E4" w:rsidRDefault="0064093D" w:rsidP="0064093D">
            <w:pPr>
              <w:rPr>
                <w:rFonts w:cs="Calibri"/>
                <w:b/>
                <w:bCs/>
                <w:sz w:val="18"/>
                <w:szCs w:val="18"/>
                <w:u w:val="single"/>
              </w:rPr>
            </w:pPr>
            <w:r w:rsidRPr="00DA46E4">
              <w:rPr>
                <w:rFonts w:cs="Calibri"/>
                <w:b/>
                <w:bCs/>
                <w:sz w:val="18"/>
                <w:szCs w:val="18"/>
                <w:u w:val="single"/>
              </w:rPr>
              <w:t>Key Stage 1:</w:t>
            </w:r>
          </w:p>
          <w:p w:rsidR="0064093D" w:rsidRPr="00DA46E4" w:rsidRDefault="0064093D" w:rsidP="0064093D">
            <w:pPr>
              <w:pStyle w:val="ListParagraph"/>
              <w:numPr>
                <w:ilvl w:val="0"/>
                <w:numId w:val="1"/>
              </w:numPr>
              <w:rPr>
                <w:rFonts w:cs="Arial"/>
                <w:sz w:val="18"/>
                <w:szCs w:val="18"/>
              </w:rPr>
            </w:pPr>
            <w:r w:rsidRPr="00DA46E4">
              <w:rPr>
                <w:rFonts w:cs="Arial"/>
                <w:sz w:val="18"/>
                <w:szCs w:val="18"/>
              </w:rPr>
              <w:t>listen and co-operate with others</w:t>
            </w:r>
          </w:p>
          <w:p w:rsidR="0064093D" w:rsidRPr="00DA46E4" w:rsidRDefault="0064093D" w:rsidP="0064093D">
            <w:pPr>
              <w:rPr>
                <w:rFonts w:cs="HelveticaNeue-Light"/>
                <w:b/>
                <w:sz w:val="18"/>
                <w:szCs w:val="18"/>
                <w:u w:val="single"/>
              </w:rPr>
            </w:pPr>
            <w:r w:rsidRPr="00DA46E4">
              <w:rPr>
                <w:rFonts w:cs="HelveticaNeue-Light"/>
                <w:b/>
                <w:sz w:val="18"/>
                <w:szCs w:val="18"/>
                <w:u w:val="single"/>
              </w:rPr>
              <w:t>LISTENING &amp; ATTENTION - Early Learning Goal:</w:t>
            </w:r>
          </w:p>
          <w:p w:rsidR="0064093D" w:rsidRPr="00DA46E4" w:rsidRDefault="0064093D" w:rsidP="0064093D">
            <w:pPr>
              <w:pStyle w:val="ListParagraph"/>
              <w:numPr>
                <w:ilvl w:val="0"/>
                <w:numId w:val="1"/>
              </w:numPr>
              <w:autoSpaceDE w:val="0"/>
              <w:autoSpaceDN w:val="0"/>
              <w:adjustRightInd w:val="0"/>
              <w:rPr>
                <w:rFonts w:cs="HelveticaNeue-Medium"/>
                <w:sz w:val="18"/>
                <w:szCs w:val="18"/>
              </w:rPr>
            </w:pPr>
            <w:r w:rsidRPr="00DA46E4">
              <w:rPr>
                <w:rFonts w:cs="HelveticaNeue-Medium"/>
                <w:sz w:val="18"/>
                <w:szCs w:val="18"/>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64093D" w:rsidP="0064093D">
            <w:pPr>
              <w:rPr>
                <w:rFonts w:cs="Arial"/>
                <w:sz w:val="18"/>
                <w:szCs w:val="18"/>
              </w:rPr>
            </w:pPr>
          </w:p>
          <w:p w:rsidR="0064093D" w:rsidRPr="00DA46E4" w:rsidRDefault="0064093D" w:rsidP="0064093D">
            <w:pPr>
              <w:rPr>
                <w:rFonts w:cs="Arial"/>
                <w:sz w:val="18"/>
                <w:szCs w:val="18"/>
              </w:rPr>
            </w:pPr>
          </w:p>
          <w:p w:rsidR="0064093D" w:rsidRPr="00DA46E4" w:rsidRDefault="0064093D" w:rsidP="0064093D">
            <w:pPr>
              <w:rPr>
                <w:rFonts w:cs="Arial"/>
                <w:sz w:val="18"/>
                <w:szCs w:val="18"/>
              </w:rPr>
            </w:pPr>
            <w:r w:rsidRPr="00DA46E4">
              <w:rPr>
                <w:rFonts w:cs="Arial"/>
                <w:sz w:val="18"/>
                <w:szCs w:val="18"/>
              </w:rPr>
              <w:t>Belonging Y1</w:t>
            </w:r>
          </w:p>
          <w:p w:rsidR="0064093D" w:rsidRPr="00DA46E4" w:rsidRDefault="0064093D" w:rsidP="0064093D">
            <w:pPr>
              <w:rPr>
                <w:rFonts w:cs="Arial"/>
                <w:sz w:val="18"/>
                <w:szCs w:val="18"/>
              </w:rPr>
            </w:pPr>
            <w:r w:rsidRPr="00DA46E4">
              <w:rPr>
                <w:rFonts w:cs="Arial"/>
                <w:sz w:val="18"/>
                <w:szCs w:val="18"/>
              </w:rPr>
              <w:t>Change Y1 (LF3)</w:t>
            </w:r>
          </w:p>
        </w:tc>
        <w:tc>
          <w:tcPr>
            <w:tcW w:w="2522" w:type="dxa"/>
            <w:vMerge/>
          </w:tcPr>
          <w:p w:rsidR="0064093D" w:rsidRPr="00DA46E4" w:rsidRDefault="0064093D" w:rsidP="0064093D">
            <w:pPr>
              <w:rPr>
                <w:rFonts w:ascii="Segoe UI" w:hAnsi="Segoe UI"/>
                <w:sz w:val="18"/>
                <w:szCs w:val="18"/>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64093D" w:rsidRPr="00DA46E4" w:rsidRDefault="00876884" w:rsidP="00876884">
            <w:pPr>
              <w:rPr>
                <w:rFonts w:cs="Arial"/>
                <w:sz w:val="18"/>
                <w:szCs w:val="18"/>
              </w:rPr>
            </w:pPr>
            <w:r>
              <w:rPr>
                <w:rFonts w:cs="Arial"/>
                <w:sz w:val="18"/>
                <w:szCs w:val="18"/>
              </w:rPr>
              <w:t xml:space="preserve">intra-school competitive sport and festivals. </w:t>
            </w:r>
            <w:r w:rsidR="0064093D" w:rsidRPr="00DA46E4">
              <w:rPr>
                <w:rFonts w:cs="Arial"/>
                <w:sz w:val="18"/>
                <w:szCs w:val="18"/>
              </w:rPr>
              <w:t xml:space="preserve"> Circle Times, drama lessons, choral speaking, team performance singing</w:t>
            </w:r>
            <w:r>
              <w:rPr>
                <w:rFonts w:cs="Arial"/>
                <w:sz w:val="18"/>
                <w:szCs w:val="18"/>
              </w:rPr>
              <w:t>, T4W CP in EYFS/KS1</w:t>
            </w:r>
          </w:p>
        </w:tc>
      </w:tr>
      <w:tr w:rsidR="000E31DB" w:rsidRPr="00C633BB" w:rsidTr="003B49C0">
        <w:tc>
          <w:tcPr>
            <w:tcW w:w="21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0E31DB" w:rsidRPr="00C633BB" w:rsidRDefault="000E31DB" w:rsidP="00CE2964">
            <w:pPr>
              <w:jc w:val="center"/>
              <w:rPr>
                <w:rFonts w:ascii="Segoe UI" w:hAnsi="Segoe UI" w:cs="Arial"/>
                <w:b/>
                <w:bCs/>
              </w:rPr>
            </w:pPr>
            <w:r w:rsidRPr="00C633BB">
              <w:rPr>
                <w:rFonts w:ascii="Segoe UI" w:hAnsi="Segoe UI" w:cs="Arial"/>
                <w:b/>
                <w:bCs/>
              </w:rPr>
              <w:lastRenderedPageBreak/>
              <w:t xml:space="preserve">KEY STAGE </w:t>
            </w:r>
          </w:p>
          <w:p w:rsidR="000E31DB" w:rsidRPr="00C633BB" w:rsidRDefault="000E31DB" w:rsidP="00CE2964">
            <w:pPr>
              <w:jc w:val="center"/>
              <w:rPr>
                <w:rFonts w:ascii="Segoe UI" w:hAnsi="Segoe UI" w:cs="Arial"/>
                <w:b/>
                <w:bCs/>
              </w:rPr>
            </w:pPr>
            <w:r w:rsidRPr="00C633BB">
              <w:rPr>
                <w:rFonts w:ascii="Segoe UI" w:hAnsi="Segoe UI" w:cs="Arial"/>
                <w:b/>
                <w:bCs/>
              </w:rPr>
              <w:t>STRAND</w:t>
            </w:r>
          </w:p>
        </w:tc>
        <w:tc>
          <w:tcPr>
            <w:tcW w:w="6378" w:type="dxa"/>
            <w:tcBorders>
              <w:top w:val="single" w:sz="4" w:space="0" w:color="auto"/>
              <w:left w:val="nil"/>
              <w:right w:val="single" w:sz="4" w:space="0" w:color="auto"/>
            </w:tcBorders>
            <w:shd w:val="clear" w:color="auto" w:fill="FFF2CC" w:themeFill="accent4" w:themeFillTint="33"/>
            <w:vAlign w:val="center"/>
          </w:tcPr>
          <w:p w:rsidR="000E31DB" w:rsidRPr="00C633BB" w:rsidRDefault="000E31DB" w:rsidP="00CE2964">
            <w:pPr>
              <w:jc w:val="center"/>
              <w:rPr>
                <w:rFonts w:ascii="Segoe UI" w:hAnsi="Segoe UI" w:cs="Arial"/>
                <w:b/>
                <w:bCs/>
              </w:rPr>
            </w:pPr>
            <w:r w:rsidRPr="00C633BB">
              <w:rPr>
                <w:rFonts w:ascii="Segoe UI" w:hAnsi="Segoe UI" w:cs="Arial"/>
                <w:b/>
                <w:bCs/>
              </w:rPr>
              <w:t>LEARNING OUTCOMES</w:t>
            </w:r>
          </w:p>
        </w:tc>
        <w:tc>
          <w:tcPr>
            <w:tcW w:w="1843" w:type="dxa"/>
            <w:tcBorders>
              <w:top w:val="single" w:sz="4" w:space="0" w:color="auto"/>
              <w:left w:val="nil"/>
              <w:right w:val="single" w:sz="4" w:space="0" w:color="auto"/>
            </w:tcBorders>
            <w:shd w:val="clear" w:color="auto" w:fill="FFF2CC" w:themeFill="accent4" w:themeFillTint="33"/>
            <w:vAlign w:val="center"/>
          </w:tcPr>
          <w:p w:rsidR="000E31DB" w:rsidRPr="00C633BB" w:rsidRDefault="000E31DB" w:rsidP="00CE2964">
            <w:pPr>
              <w:jc w:val="center"/>
              <w:rPr>
                <w:rFonts w:ascii="Segoe UI" w:hAnsi="Segoe UI" w:cs="Arial"/>
                <w:b/>
                <w:bCs/>
              </w:rPr>
            </w:pPr>
            <w:r w:rsidRPr="00C633BB">
              <w:rPr>
                <w:rFonts w:ascii="Segoe UI" w:hAnsi="Segoe UI" w:cs="Arial"/>
                <w:b/>
                <w:bCs/>
              </w:rPr>
              <w:t>Come &amp; See</w:t>
            </w:r>
          </w:p>
        </w:tc>
        <w:tc>
          <w:tcPr>
            <w:tcW w:w="2550" w:type="dxa"/>
            <w:gridSpan w:val="2"/>
            <w:shd w:val="clear" w:color="auto" w:fill="FFF2CC" w:themeFill="accent4" w:themeFillTint="33"/>
            <w:vAlign w:val="center"/>
          </w:tcPr>
          <w:p w:rsidR="000E31DB" w:rsidRPr="00C633BB" w:rsidRDefault="000E31DB" w:rsidP="00CE2964">
            <w:pPr>
              <w:jc w:val="center"/>
              <w:rPr>
                <w:rFonts w:ascii="Segoe UI" w:hAnsi="Segoe UI"/>
                <w:b/>
              </w:rPr>
            </w:pPr>
            <w:proofErr w:type="spellStart"/>
            <w:r w:rsidRPr="00C633BB">
              <w:rPr>
                <w:rFonts w:ascii="Segoe UI" w:hAnsi="Segoe UI"/>
                <w:b/>
              </w:rPr>
              <w:t>Ten:Ten</w:t>
            </w:r>
            <w:proofErr w:type="spellEnd"/>
          </w:p>
        </w:tc>
        <w:tc>
          <w:tcPr>
            <w:tcW w:w="2495" w:type="dxa"/>
            <w:shd w:val="clear" w:color="auto" w:fill="FFF2CC" w:themeFill="accent4" w:themeFillTint="33"/>
            <w:vAlign w:val="center"/>
          </w:tcPr>
          <w:p w:rsidR="000E31DB" w:rsidRPr="00C633BB" w:rsidRDefault="000E31DB" w:rsidP="00CE2964">
            <w:pPr>
              <w:jc w:val="center"/>
              <w:rPr>
                <w:rFonts w:ascii="Segoe UI" w:hAnsi="Segoe UI"/>
                <w:b/>
              </w:rPr>
            </w:pPr>
            <w:r w:rsidRPr="00C633BB">
              <w:rPr>
                <w:rFonts w:ascii="Segoe UI" w:hAnsi="Segoe UI"/>
                <w:b/>
              </w:rPr>
              <w:t>Other</w:t>
            </w:r>
          </w:p>
        </w:tc>
      </w:tr>
      <w:tr w:rsidR="00AF6DFE" w:rsidRPr="00C633BB" w:rsidTr="00D358D8">
        <w:tc>
          <w:tcPr>
            <w:tcW w:w="2122" w:type="dxa"/>
            <w:vMerge w:val="restart"/>
            <w:tcBorders>
              <w:top w:val="single" w:sz="4" w:space="0" w:color="auto"/>
              <w:left w:val="single" w:sz="4" w:space="0" w:color="auto"/>
              <w:right w:val="single" w:sz="4" w:space="0" w:color="auto"/>
            </w:tcBorders>
            <w:shd w:val="clear" w:color="auto" w:fill="FFF2CC" w:themeFill="accent4" w:themeFillTint="33"/>
          </w:tcPr>
          <w:p w:rsidR="00AF6DFE" w:rsidRPr="00C633BB" w:rsidRDefault="00AF6DFE" w:rsidP="00AF6DFE">
            <w:pPr>
              <w:jc w:val="center"/>
              <w:rPr>
                <w:rFonts w:ascii="Segoe UI" w:hAnsi="Segoe UI" w:cs="Arial"/>
                <w:b/>
                <w:bCs/>
              </w:rPr>
            </w:pPr>
            <w:r w:rsidRPr="00C633BB">
              <w:rPr>
                <w:rFonts w:ascii="Segoe UI" w:hAnsi="Segoe UI" w:cs="Arial"/>
                <w:b/>
                <w:bCs/>
              </w:rPr>
              <w:t>KEY STAGE 1 / EYFS</w:t>
            </w:r>
          </w:p>
          <w:p w:rsidR="00AF6DFE" w:rsidRPr="00C633BB" w:rsidRDefault="00AF6DFE" w:rsidP="00AF6DFE">
            <w:pPr>
              <w:jc w:val="center"/>
              <w:rPr>
                <w:rFonts w:ascii="Segoe UI" w:hAnsi="Segoe UI" w:cs="Arial"/>
                <w:b/>
              </w:rPr>
            </w:pPr>
            <w:r w:rsidRPr="00C633BB">
              <w:rPr>
                <w:rFonts w:ascii="Segoe UI" w:hAnsi="Segoe UI" w:cs="Arial"/>
                <w:b/>
              </w:rPr>
              <w:t>Family,</w:t>
            </w:r>
          </w:p>
          <w:p w:rsidR="00AF6DFE" w:rsidRPr="00C633BB" w:rsidRDefault="00AF6DFE" w:rsidP="00AF6DFE">
            <w:pPr>
              <w:jc w:val="center"/>
              <w:rPr>
                <w:rFonts w:ascii="Segoe UI" w:hAnsi="Segoe UI" w:cs="Arial"/>
                <w:b/>
                <w:bCs/>
              </w:rPr>
            </w:pPr>
            <w:r w:rsidRPr="00C633BB">
              <w:rPr>
                <w:rFonts w:ascii="Segoe UI" w:hAnsi="Segoe UI" w:cs="Arial"/>
                <w:b/>
                <w:bCs/>
              </w:rPr>
              <w:t>Friendship,</w:t>
            </w:r>
          </w:p>
          <w:p w:rsidR="00AF6DFE" w:rsidRPr="00C633BB" w:rsidRDefault="00AF6DFE" w:rsidP="00AF6DFE">
            <w:pPr>
              <w:jc w:val="center"/>
              <w:rPr>
                <w:rFonts w:ascii="Segoe UI" w:hAnsi="Segoe UI" w:cs="Arial"/>
                <w:b/>
                <w:bCs/>
              </w:rPr>
            </w:pPr>
            <w:r w:rsidRPr="00C633BB">
              <w:rPr>
                <w:rFonts w:ascii="Segoe UI" w:hAnsi="Segoe UI" w:cs="Arial"/>
                <w:b/>
                <w:bCs/>
              </w:rPr>
              <w:t>Church,</w:t>
            </w:r>
          </w:p>
          <w:p w:rsidR="00AF6DFE" w:rsidRPr="00C633BB" w:rsidRDefault="00AF6DFE" w:rsidP="00AF6DFE">
            <w:pPr>
              <w:jc w:val="center"/>
              <w:rPr>
                <w:rFonts w:ascii="Segoe UI" w:hAnsi="Segoe UI" w:cs="Arial"/>
                <w:b/>
                <w:bCs/>
              </w:rPr>
            </w:pPr>
            <w:r w:rsidRPr="00C633BB">
              <w:rPr>
                <w:rFonts w:ascii="Segoe UI" w:hAnsi="Segoe UI" w:cs="Arial"/>
                <w:b/>
                <w:bCs/>
              </w:rPr>
              <w:t>Community</w:t>
            </w:r>
          </w:p>
          <w:p w:rsidR="00AF6DFE" w:rsidRPr="00C633BB" w:rsidRDefault="00AF6DFE" w:rsidP="00AF6DFE">
            <w:pPr>
              <w:jc w:val="center"/>
              <w:rPr>
                <w:rFonts w:ascii="Segoe UI" w:hAnsi="Segoe UI" w:cs="Arial"/>
                <w:sz w:val="20"/>
                <w:szCs w:val="20"/>
              </w:rPr>
            </w:pPr>
          </w:p>
          <w:p w:rsidR="00AF6DFE" w:rsidRPr="00C633BB" w:rsidRDefault="00AF6DFE" w:rsidP="00AF6DFE">
            <w:pPr>
              <w:jc w:val="center"/>
              <w:rPr>
                <w:rFonts w:ascii="Segoe UI" w:hAnsi="Segoe UI" w:cs="Arial"/>
                <w:sz w:val="20"/>
                <w:szCs w:val="20"/>
              </w:rPr>
            </w:pPr>
          </w:p>
          <w:p w:rsidR="00AF6DFE" w:rsidRPr="00C633BB" w:rsidRDefault="00AF6DFE" w:rsidP="00AF6DFE">
            <w:pPr>
              <w:jc w:val="center"/>
              <w:rPr>
                <w:rFonts w:ascii="Segoe UI" w:hAnsi="Segoe UI" w:cs="Arial"/>
                <w:sz w:val="20"/>
                <w:szCs w:val="20"/>
              </w:rPr>
            </w:pPr>
          </w:p>
          <w:p w:rsidR="00AF6DFE" w:rsidRPr="00C633BB" w:rsidRDefault="00AF6DFE" w:rsidP="00AF6DFE">
            <w:pPr>
              <w:jc w:val="center"/>
              <w:rPr>
                <w:rFonts w:ascii="Segoe UI" w:hAnsi="Segoe UI" w:cs="Arial"/>
                <w:sz w:val="20"/>
                <w:szCs w:val="20"/>
              </w:rPr>
            </w:pPr>
          </w:p>
          <w:p w:rsidR="00AF6DFE" w:rsidRPr="00C633BB" w:rsidRDefault="00AF6DFE" w:rsidP="00AF6DFE">
            <w:pPr>
              <w:jc w:val="center"/>
              <w:rPr>
                <w:rFonts w:ascii="Segoe UI" w:hAnsi="Segoe UI" w:cs="Arial"/>
                <w:b/>
                <w:bCs/>
              </w:rPr>
            </w:pPr>
          </w:p>
          <w:p w:rsidR="00AF6DFE" w:rsidRPr="00C633BB" w:rsidRDefault="00AF6DFE" w:rsidP="00AF6DFE">
            <w:pPr>
              <w:jc w:val="center"/>
              <w:rPr>
                <w:rFonts w:ascii="Segoe UI" w:hAnsi="Segoe UI" w:cs="Arial"/>
                <w:b/>
                <w:bCs/>
              </w:rPr>
            </w:pPr>
          </w:p>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1"/>
              </w:numPr>
              <w:rPr>
                <w:rFonts w:ascii="Segoe UI" w:hAnsi="Segoe UI" w:cs="Arial"/>
                <w:sz w:val="16"/>
                <w:szCs w:val="16"/>
              </w:rPr>
            </w:pPr>
            <w:r w:rsidRPr="00DA46E4">
              <w:rPr>
                <w:rFonts w:ascii="Segoe UI" w:hAnsi="Segoe UI" w:cs="Arial"/>
                <w:sz w:val="16"/>
                <w:szCs w:val="16"/>
              </w:rPr>
              <w:t>recognise they belong to a family, know that families should be special and understand that family members should care for each other and share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 Families Y1</w:t>
            </w:r>
          </w:p>
          <w:p w:rsidR="00AF6DFE" w:rsidRPr="00DA46E4" w:rsidRDefault="00AF6DFE" w:rsidP="00AF6DFE">
            <w:pPr>
              <w:rPr>
                <w:rFonts w:ascii="Segoe UI" w:hAnsi="Segoe UI" w:cs="Arial"/>
                <w:sz w:val="16"/>
                <w:szCs w:val="16"/>
              </w:rPr>
            </w:pPr>
            <w:r w:rsidRPr="00DA46E4">
              <w:rPr>
                <w:rFonts w:ascii="Segoe UI" w:hAnsi="Segoe UI" w:cs="Arial"/>
                <w:sz w:val="16"/>
                <w:szCs w:val="16"/>
              </w:rPr>
              <w:t> Meals Y1</w:t>
            </w:r>
          </w:p>
        </w:tc>
        <w:tc>
          <w:tcPr>
            <w:tcW w:w="2550" w:type="dxa"/>
            <w:gridSpan w:val="2"/>
            <w:vMerge w:val="restart"/>
          </w:tcPr>
          <w:p w:rsidR="00AF6DFE" w:rsidRPr="00DA46E4" w:rsidRDefault="00AF6DFE" w:rsidP="00AF6DFE">
            <w:pPr>
              <w:rPr>
                <w:rFonts w:ascii="Segoe UI" w:hAnsi="Segoe UI" w:cs="Arial"/>
                <w:sz w:val="16"/>
                <w:szCs w:val="16"/>
              </w:rPr>
            </w:pPr>
            <w:r w:rsidRPr="00DA46E4">
              <w:rPr>
                <w:rFonts w:ascii="Segoe UI" w:hAnsi="Segoe UI" w:cs="Arial"/>
                <w:sz w:val="16"/>
                <w:szCs w:val="16"/>
              </w:rPr>
              <w:t>Module 2: Created to Love Others:</w:t>
            </w:r>
          </w:p>
          <w:p w:rsidR="00AF6DFE" w:rsidRPr="00DA46E4" w:rsidRDefault="00AF6DFE" w:rsidP="00AF6DFE">
            <w:pPr>
              <w:pStyle w:val="ListParagraph"/>
              <w:numPr>
                <w:ilvl w:val="0"/>
                <w:numId w:val="6"/>
              </w:numPr>
              <w:rPr>
                <w:rFonts w:ascii="Segoe UI" w:hAnsi="Segoe UI" w:cs="Arial"/>
                <w:sz w:val="16"/>
                <w:szCs w:val="16"/>
              </w:rPr>
            </w:pPr>
            <w:r w:rsidRPr="00DA46E4">
              <w:rPr>
                <w:rFonts w:ascii="Segoe UI" w:hAnsi="Segoe UI" w:cs="Arial"/>
                <w:sz w:val="16"/>
                <w:szCs w:val="16"/>
              </w:rPr>
              <w:t>Unit 1: Religious Understanding</w:t>
            </w:r>
          </w:p>
          <w:p w:rsidR="00AF6DFE" w:rsidRPr="00DA46E4" w:rsidRDefault="00AF6DFE" w:rsidP="00AF6DFE">
            <w:pPr>
              <w:pStyle w:val="ListParagraph"/>
              <w:numPr>
                <w:ilvl w:val="0"/>
                <w:numId w:val="6"/>
              </w:numPr>
              <w:rPr>
                <w:rFonts w:ascii="Segoe UI" w:hAnsi="Segoe UI" w:cs="Arial"/>
                <w:sz w:val="16"/>
                <w:szCs w:val="16"/>
              </w:rPr>
            </w:pPr>
            <w:r w:rsidRPr="00DA46E4">
              <w:rPr>
                <w:rFonts w:ascii="Segoe UI" w:hAnsi="Segoe UI" w:cs="Arial"/>
                <w:sz w:val="16"/>
                <w:szCs w:val="16"/>
              </w:rPr>
              <w:t>Unit 2: Personal Relationships</w:t>
            </w:r>
          </w:p>
          <w:p w:rsidR="00AF6DFE" w:rsidRPr="00DA46E4" w:rsidRDefault="00AF6DFE" w:rsidP="00AF6DFE">
            <w:pPr>
              <w:pStyle w:val="ListParagraph"/>
              <w:numPr>
                <w:ilvl w:val="0"/>
                <w:numId w:val="6"/>
              </w:numPr>
              <w:rPr>
                <w:rFonts w:ascii="Segoe UI" w:hAnsi="Segoe UI" w:cs="Arial"/>
                <w:sz w:val="16"/>
                <w:szCs w:val="16"/>
              </w:rPr>
            </w:pPr>
            <w:r w:rsidRPr="00DA46E4">
              <w:rPr>
                <w:rFonts w:ascii="Segoe UI" w:hAnsi="Segoe UI" w:cs="Arial"/>
                <w:sz w:val="16"/>
                <w:szCs w:val="16"/>
              </w:rPr>
              <w:t>Unit 3: Keeping Safe</w:t>
            </w:r>
          </w:p>
          <w:p w:rsidR="00AF6DFE" w:rsidRPr="00DA46E4" w:rsidRDefault="00AF6DFE" w:rsidP="00AF6DFE">
            <w:pPr>
              <w:rPr>
                <w:rFonts w:ascii="Segoe UI" w:hAnsi="Segoe UI" w:cs="Arial"/>
                <w:sz w:val="16"/>
                <w:szCs w:val="16"/>
              </w:rPr>
            </w:pPr>
            <w:r w:rsidRPr="00DA46E4">
              <w:rPr>
                <w:rFonts w:ascii="Segoe UI" w:hAnsi="Segoe UI" w:cs="Arial"/>
                <w:sz w:val="16"/>
                <w:szCs w:val="16"/>
              </w:rPr>
              <w:t>Module 3: Created to Live in Community:</w:t>
            </w:r>
          </w:p>
          <w:p w:rsidR="00AF6DFE" w:rsidRPr="00DA46E4" w:rsidRDefault="00AF6DFE" w:rsidP="00AF6DFE">
            <w:pPr>
              <w:pStyle w:val="ListParagraph"/>
              <w:numPr>
                <w:ilvl w:val="0"/>
                <w:numId w:val="7"/>
              </w:numPr>
              <w:rPr>
                <w:rFonts w:ascii="Segoe UI" w:hAnsi="Segoe UI" w:cs="Arial"/>
                <w:sz w:val="16"/>
                <w:szCs w:val="16"/>
              </w:rPr>
            </w:pPr>
            <w:r w:rsidRPr="00DA46E4">
              <w:rPr>
                <w:rFonts w:ascii="Segoe UI" w:hAnsi="Segoe UI" w:cs="Arial"/>
                <w:sz w:val="16"/>
                <w:szCs w:val="16"/>
              </w:rPr>
              <w:t>Unit 1: Religious Understanding</w:t>
            </w:r>
          </w:p>
          <w:p w:rsidR="00AF6DFE" w:rsidRPr="00DA46E4" w:rsidRDefault="00AF6DFE" w:rsidP="00AF6DFE">
            <w:pPr>
              <w:rPr>
                <w:rFonts w:ascii="Segoe UI" w:hAnsi="Segoe UI"/>
                <w:sz w:val="16"/>
                <w:szCs w:val="16"/>
              </w:rPr>
            </w:pPr>
            <w:r w:rsidRPr="00DA46E4">
              <w:rPr>
                <w:rFonts w:ascii="Segoe UI" w:hAnsi="Segoe UI" w:cs="Arial"/>
                <w:sz w:val="16"/>
                <w:szCs w:val="16"/>
              </w:rPr>
              <w:t>Unit 2: Living in the Wider World</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6"/>
                <w:szCs w:val="16"/>
              </w:rPr>
            </w:pPr>
            <w:r w:rsidRPr="00DA46E4">
              <w:rPr>
                <w:rFonts w:cs="Arial"/>
                <w:sz w:val="16"/>
                <w:szCs w:val="16"/>
              </w:rPr>
              <w:t>Wants/needs work – Rights Respecting, class collective worship.</w:t>
            </w:r>
          </w:p>
        </w:tc>
      </w:tr>
      <w:tr w:rsidR="00AF6DFE" w:rsidRPr="00C633BB" w:rsidTr="00D358D8">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1"/>
              </w:numPr>
              <w:rPr>
                <w:rFonts w:ascii="Segoe UI" w:hAnsi="Segoe UI" w:cs="Arial"/>
                <w:sz w:val="16"/>
                <w:szCs w:val="16"/>
              </w:rPr>
            </w:pPr>
            <w:r w:rsidRPr="00DA46E4">
              <w:rPr>
                <w:rFonts w:ascii="Segoe UI" w:hAnsi="Segoe UI" w:cs="Arial"/>
                <w:sz w:val="16"/>
                <w:szCs w:val="16"/>
              </w:rPr>
              <w:t>know about the needs of babies and young people and the importance of positive parenting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 </w:t>
            </w:r>
          </w:p>
        </w:tc>
        <w:tc>
          <w:tcPr>
            <w:tcW w:w="2550" w:type="dxa"/>
            <w:gridSpan w:val="2"/>
            <w:vMerge/>
          </w:tcPr>
          <w:p w:rsidR="00AF6DFE" w:rsidRPr="00DA46E4" w:rsidRDefault="00AF6DFE" w:rsidP="00AF6DFE">
            <w:pPr>
              <w:rPr>
                <w:rFonts w:ascii="Segoe UI" w:hAnsi="Segoe UI"/>
                <w:sz w:val="16"/>
                <w:szCs w:val="16"/>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Default="00AF6DFE" w:rsidP="00AF6DFE">
            <w:pPr>
              <w:rPr>
                <w:rFonts w:cs="Arial"/>
                <w:sz w:val="16"/>
                <w:szCs w:val="16"/>
              </w:rPr>
            </w:pPr>
            <w:r w:rsidRPr="00DA46E4">
              <w:rPr>
                <w:rFonts w:cs="Arial"/>
                <w:sz w:val="16"/>
                <w:szCs w:val="16"/>
              </w:rPr>
              <w:t>Child-led liturgies focusing on sacrament of baptism</w:t>
            </w:r>
          </w:p>
          <w:p w:rsidR="00876884" w:rsidRPr="00DA46E4" w:rsidRDefault="00876884" w:rsidP="00AF6DFE">
            <w:pPr>
              <w:rPr>
                <w:rFonts w:cs="Arial"/>
                <w:sz w:val="16"/>
                <w:szCs w:val="16"/>
              </w:rPr>
            </w:pPr>
            <w:r>
              <w:rPr>
                <w:rFonts w:cs="Arial"/>
                <w:sz w:val="16"/>
                <w:szCs w:val="16"/>
              </w:rPr>
              <w:t>Baptism role play</w:t>
            </w:r>
          </w:p>
        </w:tc>
      </w:tr>
      <w:tr w:rsidR="00AF6DFE" w:rsidRPr="00C633BB" w:rsidTr="00D358D8">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1"/>
              </w:numPr>
              <w:rPr>
                <w:rFonts w:ascii="Segoe UI" w:hAnsi="Segoe UI" w:cs="Arial"/>
                <w:sz w:val="16"/>
                <w:szCs w:val="16"/>
              </w:rPr>
            </w:pPr>
            <w:r w:rsidRPr="00DA46E4">
              <w:rPr>
                <w:rFonts w:ascii="Segoe UI" w:hAnsi="Segoe UI" w:cs="Arial"/>
                <w:sz w:val="16"/>
                <w:szCs w:val="16"/>
              </w:rPr>
              <w:t>recognise the school and parish as a caring community</w:t>
            </w:r>
          </w:p>
          <w:p w:rsidR="00AF6DFE" w:rsidRPr="00DA46E4" w:rsidRDefault="00AF6DFE" w:rsidP="00AF6DFE">
            <w:pPr>
              <w:pStyle w:val="ListParagraph"/>
              <w:numPr>
                <w:ilvl w:val="0"/>
                <w:numId w:val="1"/>
              </w:numPr>
              <w:rPr>
                <w:rFonts w:ascii="Segoe UI" w:hAnsi="Segoe UI" w:cs="Arial"/>
                <w:sz w:val="16"/>
                <w:szCs w:val="16"/>
              </w:rPr>
            </w:pPr>
            <w:r w:rsidRPr="00DA46E4">
              <w:rPr>
                <w:rFonts w:ascii="Segoe UI" w:hAnsi="Segoe UI" w:cs="Arial"/>
                <w:sz w:val="16"/>
                <w:szCs w:val="16"/>
              </w:rPr>
              <w:t>know &amp; understand that we are welcomed into our school &amp; parish family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Signs &amp; Symbols   Y2</w:t>
            </w:r>
          </w:p>
          <w:p w:rsidR="00AF6DFE" w:rsidRPr="00DA46E4" w:rsidRDefault="00AF6DFE" w:rsidP="00AF6DFE">
            <w:pPr>
              <w:rPr>
                <w:rFonts w:ascii="Segoe UI" w:hAnsi="Segoe UI" w:cs="Arial"/>
                <w:sz w:val="16"/>
                <w:szCs w:val="16"/>
              </w:rPr>
            </w:pPr>
            <w:r w:rsidRPr="00DA46E4">
              <w:rPr>
                <w:rFonts w:ascii="Segoe UI" w:hAnsi="Segoe UI" w:cs="Arial"/>
                <w:sz w:val="16"/>
                <w:szCs w:val="16"/>
              </w:rPr>
              <w:t>Special People Y1</w:t>
            </w:r>
          </w:p>
          <w:p w:rsidR="00AF6DFE" w:rsidRPr="00DA46E4" w:rsidRDefault="00AF6DFE" w:rsidP="00AF6DFE">
            <w:pPr>
              <w:rPr>
                <w:rFonts w:ascii="Segoe UI" w:hAnsi="Segoe UI" w:cs="Arial"/>
                <w:sz w:val="16"/>
                <w:szCs w:val="16"/>
              </w:rPr>
            </w:pPr>
            <w:r w:rsidRPr="00DA46E4">
              <w:rPr>
                <w:rFonts w:ascii="Segoe UI" w:hAnsi="Segoe UI" w:cs="Arial"/>
                <w:sz w:val="16"/>
                <w:szCs w:val="16"/>
              </w:rPr>
              <w:t>Welcome  F2</w:t>
            </w:r>
          </w:p>
        </w:tc>
        <w:tc>
          <w:tcPr>
            <w:tcW w:w="2550" w:type="dxa"/>
            <w:gridSpan w:val="2"/>
            <w:vMerge/>
          </w:tcPr>
          <w:p w:rsidR="00AF6DFE" w:rsidRPr="00DA46E4" w:rsidRDefault="00AF6DFE" w:rsidP="00AF6DFE">
            <w:pPr>
              <w:rPr>
                <w:rFonts w:ascii="Segoe UI" w:hAnsi="Segoe UI"/>
                <w:sz w:val="16"/>
                <w:szCs w:val="16"/>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876884">
            <w:pPr>
              <w:rPr>
                <w:rFonts w:cs="Arial"/>
                <w:sz w:val="16"/>
                <w:szCs w:val="16"/>
              </w:rPr>
            </w:pPr>
            <w:r w:rsidRPr="00DA46E4">
              <w:rPr>
                <w:rFonts w:cs="Arial"/>
                <w:sz w:val="16"/>
                <w:szCs w:val="16"/>
              </w:rPr>
              <w:t xml:space="preserve">Mission Statement – developed by all stakeholders, </w:t>
            </w:r>
          </w:p>
        </w:tc>
      </w:tr>
      <w:tr w:rsidR="00AF6DFE" w:rsidRPr="00C633BB" w:rsidTr="00D358D8">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2"/>
              </w:numPr>
              <w:ind w:left="342"/>
              <w:rPr>
                <w:rFonts w:ascii="Segoe UI" w:hAnsi="Segoe UI" w:cs="Arial"/>
                <w:sz w:val="16"/>
                <w:szCs w:val="16"/>
              </w:rPr>
            </w:pPr>
            <w:r w:rsidRPr="00DA46E4">
              <w:rPr>
                <w:rFonts w:ascii="Segoe UI" w:hAnsi="Segoe UI" w:cs="Arial"/>
                <w:sz w:val="16"/>
                <w:szCs w:val="16"/>
              </w:rPr>
              <w:t>recognise that all are part of God's family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Families Y1</w:t>
            </w:r>
          </w:p>
        </w:tc>
        <w:tc>
          <w:tcPr>
            <w:tcW w:w="2550" w:type="dxa"/>
            <w:gridSpan w:val="2"/>
            <w:vMerge/>
          </w:tcPr>
          <w:p w:rsidR="00AF6DFE" w:rsidRPr="00DA46E4" w:rsidRDefault="00AF6DFE" w:rsidP="00AF6DFE">
            <w:pPr>
              <w:rPr>
                <w:rFonts w:ascii="Segoe UI" w:hAnsi="Segoe UI"/>
                <w:sz w:val="16"/>
                <w:szCs w:val="16"/>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876884" w:rsidP="00AF6DFE">
            <w:pPr>
              <w:rPr>
                <w:rFonts w:cs="Arial"/>
                <w:sz w:val="16"/>
                <w:szCs w:val="16"/>
              </w:rPr>
            </w:pPr>
            <w:r>
              <w:rPr>
                <w:rFonts w:cs="Arial"/>
                <w:sz w:val="16"/>
                <w:szCs w:val="16"/>
              </w:rPr>
              <w:t>Vocations Work in circle time</w:t>
            </w:r>
          </w:p>
        </w:tc>
      </w:tr>
      <w:tr w:rsidR="00AF6DFE" w:rsidRPr="00C633BB" w:rsidTr="00D358D8">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2"/>
              </w:numPr>
              <w:rPr>
                <w:rFonts w:ascii="Segoe UI" w:hAnsi="Segoe UI" w:cs="Arial"/>
                <w:sz w:val="16"/>
                <w:szCs w:val="16"/>
              </w:rPr>
            </w:pPr>
            <w:r w:rsidRPr="00DA46E4">
              <w:rPr>
                <w:rFonts w:ascii="Segoe UI" w:hAnsi="Segoe UI" w:cs="Arial"/>
                <w:sz w:val="16"/>
                <w:szCs w:val="16"/>
              </w:rPr>
              <w:t>appreciate celebrations marking birthdays and special occasions</w:t>
            </w:r>
          </w:p>
          <w:p w:rsidR="00AF6DFE" w:rsidRPr="00DA46E4" w:rsidRDefault="00AF6DFE" w:rsidP="00AF6DFE">
            <w:pPr>
              <w:pStyle w:val="ListParagraph"/>
              <w:numPr>
                <w:ilvl w:val="0"/>
                <w:numId w:val="2"/>
              </w:numPr>
              <w:rPr>
                <w:rFonts w:ascii="Segoe UI" w:hAnsi="Segoe UI" w:cs="Arial"/>
                <w:sz w:val="16"/>
                <w:szCs w:val="16"/>
              </w:rPr>
            </w:pPr>
            <w:r w:rsidRPr="00DA46E4">
              <w:rPr>
                <w:rFonts w:ascii="Segoe UI" w:hAnsi="Segoe UI" w:cs="Arial"/>
                <w:sz w:val="16"/>
                <w:szCs w:val="16"/>
              </w:rPr>
              <w:t>know &amp; understand what a birthday is for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Preparing Y2</w:t>
            </w:r>
          </w:p>
          <w:p w:rsidR="00AF6DFE" w:rsidRPr="00DA46E4" w:rsidRDefault="00AF6DFE" w:rsidP="00AF6DFE">
            <w:pPr>
              <w:rPr>
                <w:rFonts w:ascii="Segoe UI" w:hAnsi="Segoe UI" w:cs="Arial"/>
                <w:sz w:val="16"/>
                <w:szCs w:val="16"/>
              </w:rPr>
            </w:pPr>
            <w:r w:rsidRPr="00DA46E4">
              <w:rPr>
                <w:rFonts w:ascii="Segoe UI" w:hAnsi="Segoe UI" w:cs="Arial"/>
                <w:sz w:val="16"/>
                <w:szCs w:val="16"/>
              </w:rPr>
              <w:t>Opportunities Y2</w:t>
            </w:r>
          </w:p>
          <w:p w:rsidR="00AF6DFE" w:rsidRPr="00DA46E4" w:rsidRDefault="00AF6DFE" w:rsidP="00AF6DFE">
            <w:pPr>
              <w:rPr>
                <w:rFonts w:ascii="Segoe UI" w:hAnsi="Segoe UI" w:cs="Arial"/>
                <w:sz w:val="16"/>
                <w:szCs w:val="16"/>
              </w:rPr>
            </w:pPr>
            <w:r w:rsidRPr="00DA46E4">
              <w:rPr>
                <w:rFonts w:ascii="Segoe UI" w:hAnsi="Segoe UI" w:cs="Arial"/>
                <w:sz w:val="16"/>
                <w:szCs w:val="16"/>
              </w:rPr>
              <w:t>Birthdays F2</w:t>
            </w:r>
          </w:p>
        </w:tc>
        <w:tc>
          <w:tcPr>
            <w:tcW w:w="2550" w:type="dxa"/>
            <w:gridSpan w:val="2"/>
            <w:vMerge/>
          </w:tcPr>
          <w:p w:rsidR="00AF6DFE" w:rsidRPr="00DA46E4" w:rsidRDefault="00AF6DFE" w:rsidP="00AF6DFE">
            <w:pPr>
              <w:rPr>
                <w:rFonts w:ascii="Segoe UI" w:hAnsi="Segoe UI"/>
                <w:sz w:val="16"/>
                <w:szCs w:val="16"/>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6"/>
                <w:szCs w:val="16"/>
              </w:rPr>
            </w:pPr>
            <w:r w:rsidRPr="00DA46E4">
              <w:rPr>
                <w:rFonts w:cs="Arial"/>
                <w:sz w:val="16"/>
                <w:szCs w:val="16"/>
              </w:rPr>
              <w:t>Pray and celebrate in assembly, Christmas Performances</w:t>
            </w:r>
          </w:p>
        </w:tc>
      </w:tr>
      <w:tr w:rsidR="00AF6DFE" w:rsidRPr="00C633BB" w:rsidTr="00D358D8">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3"/>
              </w:numPr>
              <w:rPr>
                <w:rFonts w:ascii="Segoe UI" w:hAnsi="Segoe UI" w:cs="Arial"/>
                <w:sz w:val="16"/>
                <w:szCs w:val="16"/>
              </w:rPr>
            </w:pPr>
            <w:r w:rsidRPr="00DA46E4">
              <w:rPr>
                <w:rFonts w:ascii="Segoe UI" w:hAnsi="Segoe UI" w:cs="Arial"/>
                <w:sz w:val="16"/>
                <w:szCs w:val="16"/>
              </w:rPr>
              <w:t xml:space="preserve">appreciate relationships – family &amp; friends and how they work together, share, share feelings and talk, play together and pray together </w:t>
            </w:r>
          </w:p>
          <w:p w:rsidR="00AF6DFE" w:rsidRPr="00DA46E4" w:rsidRDefault="00AF6DFE" w:rsidP="00AF6DFE">
            <w:pPr>
              <w:pStyle w:val="ListParagraph"/>
              <w:numPr>
                <w:ilvl w:val="0"/>
                <w:numId w:val="3"/>
              </w:numPr>
              <w:rPr>
                <w:rFonts w:ascii="Segoe UI" w:hAnsi="Segoe UI" w:cs="Arial"/>
                <w:sz w:val="16"/>
                <w:szCs w:val="16"/>
              </w:rPr>
            </w:pPr>
            <w:r w:rsidRPr="00DA46E4">
              <w:rPr>
                <w:rFonts w:ascii="Segoe UI" w:hAnsi="Segoe UI" w:cs="Arial"/>
                <w:sz w:val="16"/>
                <w:szCs w:val="16"/>
              </w:rPr>
              <w:t>Know &amp; understand we can make friends</w:t>
            </w:r>
          </w:p>
          <w:p w:rsidR="00AF6DFE" w:rsidRPr="00DA46E4" w:rsidRDefault="00AF6DFE" w:rsidP="00AF6DFE">
            <w:pPr>
              <w:rPr>
                <w:rFonts w:ascii="Segoe UI" w:hAnsi="Segoe UI"/>
                <w:b/>
                <w:bCs/>
                <w:sz w:val="16"/>
                <w:szCs w:val="16"/>
                <w:u w:val="single"/>
              </w:rPr>
            </w:pPr>
            <w:r w:rsidRPr="00DA46E4">
              <w:rPr>
                <w:rFonts w:ascii="Segoe UI" w:hAnsi="Segoe UI"/>
                <w:b/>
                <w:bCs/>
                <w:sz w:val="16"/>
                <w:szCs w:val="16"/>
                <w:u w:val="single"/>
              </w:rPr>
              <w:t>PEOPLE &amp; COMMUNITIES - Early Learning Goal:</w:t>
            </w:r>
          </w:p>
          <w:p w:rsidR="00AF6DFE" w:rsidRPr="00DA46E4" w:rsidRDefault="00AF6DFE" w:rsidP="00AF6DFE">
            <w:pPr>
              <w:pStyle w:val="ListParagraph"/>
              <w:numPr>
                <w:ilvl w:val="0"/>
                <w:numId w:val="4"/>
              </w:numPr>
              <w:ind w:left="342"/>
              <w:rPr>
                <w:rFonts w:ascii="Segoe UI" w:hAnsi="Segoe UI"/>
                <w:sz w:val="16"/>
                <w:szCs w:val="16"/>
              </w:rPr>
            </w:pPr>
            <w:r w:rsidRPr="00DA46E4">
              <w:rPr>
                <w:rFonts w:ascii="Segoe UI" w:hAnsi="Segoe UI"/>
                <w:bCs/>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r w:rsidRPr="00DA46E4">
              <w:rPr>
                <w:rFonts w:ascii="Segoe UI" w:hAnsi="Segoe U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Thanksgiving Y2</w:t>
            </w:r>
          </w:p>
          <w:p w:rsidR="00AF6DFE" w:rsidRPr="00DA46E4" w:rsidRDefault="00AF6DFE" w:rsidP="00AF6DFE">
            <w:pPr>
              <w:rPr>
                <w:rFonts w:ascii="Segoe UI" w:hAnsi="Segoe UI" w:cs="Arial"/>
                <w:sz w:val="16"/>
                <w:szCs w:val="16"/>
              </w:rPr>
            </w:pPr>
            <w:r w:rsidRPr="00DA46E4">
              <w:rPr>
                <w:rFonts w:ascii="Segoe UI" w:hAnsi="Segoe UI" w:cs="Arial"/>
                <w:sz w:val="16"/>
                <w:szCs w:val="16"/>
              </w:rPr>
              <w:t>Rules Y2</w:t>
            </w:r>
          </w:p>
          <w:p w:rsidR="00AF6DFE" w:rsidRPr="00DA46E4" w:rsidRDefault="00AF6DFE" w:rsidP="00AF6DFE">
            <w:pPr>
              <w:rPr>
                <w:rFonts w:ascii="Segoe UI" w:hAnsi="Segoe UI" w:cs="Arial"/>
                <w:sz w:val="16"/>
                <w:szCs w:val="16"/>
              </w:rPr>
            </w:pPr>
            <w:r w:rsidRPr="00DA46E4">
              <w:rPr>
                <w:rFonts w:ascii="Segoe UI" w:hAnsi="Segoe UI" w:cs="Arial"/>
                <w:sz w:val="16"/>
                <w:szCs w:val="16"/>
              </w:rPr>
              <w:t>Being Sorry Y2</w:t>
            </w:r>
          </w:p>
          <w:p w:rsidR="00AF6DFE" w:rsidRPr="00DA46E4" w:rsidRDefault="00AF6DFE" w:rsidP="00AF6DFE">
            <w:pPr>
              <w:rPr>
                <w:rFonts w:ascii="Segoe UI" w:hAnsi="Segoe UI" w:cs="Arial"/>
                <w:sz w:val="16"/>
                <w:szCs w:val="16"/>
              </w:rPr>
            </w:pPr>
            <w:r w:rsidRPr="00DA46E4">
              <w:rPr>
                <w:rFonts w:ascii="Segoe UI" w:hAnsi="Segoe UI" w:cs="Arial"/>
                <w:sz w:val="16"/>
                <w:szCs w:val="16"/>
              </w:rPr>
              <w:t>Families Y1</w:t>
            </w:r>
          </w:p>
          <w:p w:rsidR="00AF6DFE" w:rsidRPr="00DA46E4" w:rsidRDefault="00AF6DFE" w:rsidP="00AF6DFE">
            <w:pPr>
              <w:rPr>
                <w:rFonts w:ascii="Segoe UI" w:hAnsi="Segoe UI" w:cs="Arial"/>
                <w:sz w:val="16"/>
                <w:szCs w:val="16"/>
              </w:rPr>
            </w:pPr>
            <w:r w:rsidRPr="00DA46E4">
              <w:rPr>
                <w:rFonts w:ascii="Segoe UI" w:hAnsi="Segoe UI" w:cs="Arial"/>
                <w:sz w:val="16"/>
                <w:szCs w:val="16"/>
              </w:rPr>
              <w:t>Friends F2</w:t>
            </w:r>
          </w:p>
        </w:tc>
        <w:tc>
          <w:tcPr>
            <w:tcW w:w="2550" w:type="dxa"/>
            <w:gridSpan w:val="2"/>
            <w:vMerge/>
          </w:tcPr>
          <w:p w:rsidR="00AF6DFE" w:rsidRPr="00DA46E4" w:rsidRDefault="00AF6DFE" w:rsidP="00AF6DFE">
            <w:pPr>
              <w:rPr>
                <w:rFonts w:ascii="Segoe UI" w:hAnsi="Segoe UI"/>
                <w:sz w:val="16"/>
                <w:szCs w:val="16"/>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6"/>
                <w:szCs w:val="16"/>
              </w:rPr>
            </w:pPr>
          </w:p>
        </w:tc>
      </w:tr>
      <w:tr w:rsidR="00AF6DFE" w:rsidRPr="00C633BB" w:rsidTr="00D358D8">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4"/>
              </w:numPr>
              <w:rPr>
                <w:rFonts w:ascii="Segoe UI" w:hAnsi="Segoe UI" w:cs="Arial"/>
                <w:sz w:val="16"/>
                <w:szCs w:val="16"/>
              </w:rPr>
            </w:pPr>
            <w:r w:rsidRPr="00DA46E4">
              <w:rPr>
                <w:rFonts w:ascii="Segoe UI" w:hAnsi="Segoe UI" w:cs="Arial"/>
                <w:sz w:val="16"/>
                <w:szCs w:val="16"/>
              </w:rPr>
              <w:t>know that saying sorry is important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Rules Y2</w:t>
            </w:r>
          </w:p>
          <w:p w:rsidR="00AF6DFE" w:rsidRPr="00DA46E4" w:rsidRDefault="00AF6DFE" w:rsidP="00AF6DFE">
            <w:pPr>
              <w:rPr>
                <w:rFonts w:ascii="Segoe UI" w:hAnsi="Segoe UI" w:cs="Arial"/>
                <w:sz w:val="16"/>
                <w:szCs w:val="16"/>
              </w:rPr>
            </w:pPr>
            <w:r w:rsidRPr="00DA46E4">
              <w:rPr>
                <w:rFonts w:ascii="Segoe UI" w:hAnsi="Segoe UI" w:cs="Arial"/>
                <w:sz w:val="16"/>
                <w:szCs w:val="16"/>
              </w:rPr>
              <w:t>Being Sorry Y1</w:t>
            </w:r>
          </w:p>
          <w:p w:rsidR="00AF6DFE" w:rsidRPr="00DA46E4" w:rsidRDefault="00AF6DFE" w:rsidP="00AF6DFE">
            <w:pPr>
              <w:rPr>
                <w:rFonts w:ascii="Segoe UI" w:hAnsi="Segoe UI" w:cs="Arial"/>
                <w:sz w:val="16"/>
                <w:szCs w:val="16"/>
              </w:rPr>
            </w:pPr>
            <w:r w:rsidRPr="00DA46E4">
              <w:rPr>
                <w:rFonts w:ascii="Segoe UI" w:hAnsi="Segoe UI" w:cs="Arial"/>
                <w:sz w:val="16"/>
                <w:szCs w:val="16"/>
              </w:rPr>
              <w:t>Change Y1 (LF3)</w:t>
            </w:r>
          </w:p>
        </w:tc>
        <w:tc>
          <w:tcPr>
            <w:tcW w:w="2550" w:type="dxa"/>
            <w:gridSpan w:val="2"/>
            <w:vMerge/>
          </w:tcPr>
          <w:p w:rsidR="00AF6DFE" w:rsidRPr="00DA46E4" w:rsidRDefault="00AF6DFE" w:rsidP="00AF6DFE">
            <w:pPr>
              <w:rPr>
                <w:rFonts w:ascii="Segoe UI" w:hAnsi="Segoe UI"/>
                <w:sz w:val="16"/>
                <w:szCs w:val="16"/>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876884" w:rsidP="00AF6DFE">
            <w:pPr>
              <w:rPr>
                <w:rFonts w:cs="Arial"/>
                <w:sz w:val="16"/>
                <w:szCs w:val="16"/>
              </w:rPr>
            </w:pPr>
            <w:r>
              <w:rPr>
                <w:rFonts w:cs="Arial"/>
                <w:sz w:val="16"/>
                <w:szCs w:val="16"/>
              </w:rPr>
              <w:t>Behaviour policy</w:t>
            </w:r>
          </w:p>
        </w:tc>
      </w:tr>
      <w:tr w:rsidR="00AF6DFE" w:rsidRPr="00C633BB" w:rsidTr="00D358D8">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4"/>
              </w:numPr>
              <w:rPr>
                <w:rFonts w:ascii="Segoe UI" w:hAnsi="Segoe UI" w:cs="Arial"/>
                <w:sz w:val="16"/>
                <w:szCs w:val="16"/>
              </w:rPr>
            </w:pPr>
            <w:r w:rsidRPr="00DA46E4">
              <w:rPr>
                <w:rFonts w:ascii="Segoe UI" w:hAnsi="Segoe UI" w:cs="Arial"/>
                <w:sz w:val="16"/>
                <w:szCs w:val="16"/>
              </w:rPr>
              <w:t xml:space="preserve">identify and share their feelings with others and develop an ability to deal with their emotions </w:t>
            </w:r>
          </w:p>
          <w:p w:rsidR="00AF6DFE" w:rsidRPr="00DA46E4" w:rsidRDefault="00AF6DFE" w:rsidP="00AF6DFE">
            <w:pPr>
              <w:autoSpaceDE w:val="0"/>
              <w:autoSpaceDN w:val="0"/>
              <w:adjustRightInd w:val="0"/>
              <w:rPr>
                <w:rFonts w:ascii="Segoe UI" w:hAnsi="Segoe UI" w:cs="Arial"/>
                <w:b/>
                <w:sz w:val="16"/>
                <w:szCs w:val="16"/>
                <w:u w:val="single"/>
              </w:rPr>
            </w:pPr>
            <w:r w:rsidRPr="00DA46E4">
              <w:rPr>
                <w:rFonts w:ascii="Segoe UI" w:hAnsi="Segoe UI" w:cs="Arial"/>
                <w:b/>
                <w:sz w:val="16"/>
                <w:szCs w:val="16"/>
                <w:u w:val="single"/>
              </w:rPr>
              <w:t xml:space="preserve">MAKING RELATIONSHIPS - </w:t>
            </w:r>
            <w:r w:rsidRPr="00DA46E4">
              <w:rPr>
                <w:rFonts w:ascii="Segoe UI" w:hAnsi="Segoe UI" w:cs="HelveticaNeue-Light"/>
                <w:b/>
                <w:sz w:val="16"/>
                <w:szCs w:val="16"/>
                <w:u w:val="single"/>
              </w:rPr>
              <w:t>Early Learning Goal:</w:t>
            </w:r>
          </w:p>
          <w:p w:rsidR="00AF6DFE" w:rsidRPr="00DA46E4" w:rsidRDefault="00AF6DFE" w:rsidP="00AF6DFE">
            <w:pPr>
              <w:pStyle w:val="ListParagraph"/>
              <w:numPr>
                <w:ilvl w:val="0"/>
                <w:numId w:val="4"/>
              </w:numPr>
              <w:rPr>
                <w:rFonts w:ascii="Segoe UI" w:hAnsi="Segoe UI" w:cs="Arial"/>
                <w:sz w:val="16"/>
                <w:szCs w:val="16"/>
              </w:rPr>
            </w:pPr>
            <w:r w:rsidRPr="00DA46E4">
              <w:rPr>
                <w:rFonts w:ascii="Segoe UI" w:hAnsi="Segoe UI" w:cs="HelveticaNeue-Light"/>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Being Sorry Y1 (LF6)</w:t>
            </w:r>
          </w:p>
          <w:p w:rsidR="00AF6DFE" w:rsidRPr="00DA46E4" w:rsidRDefault="00AF6DFE" w:rsidP="00AF6DFE">
            <w:pPr>
              <w:rPr>
                <w:rFonts w:ascii="Segoe UI" w:hAnsi="Segoe UI" w:cs="Arial"/>
                <w:sz w:val="16"/>
                <w:szCs w:val="16"/>
              </w:rPr>
            </w:pPr>
          </w:p>
          <w:p w:rsidR="00AF6DFE" w:rsidRPr="00DA46E4" w:rsidRDefault="00AF6DFE" w:rsidP="00AF6DFE">
            <w:pPr>
              <w:rPr>
                <w:rFonts w:ascii="Segoe UI" w:hAnsi="Segoe UI" w:cs="Arial"/>
                <w:sz w:val="16"/>
                <w:szCs w:val="16"/>
              </w:rPr>
            </w:pPr>
            <w:r w:rsidRPr="00DA46E4">
              <w:rPr>
                <w:rFonts w:ascii="Segoe UI" w:hAnsi="Segoe UI" w:cs="Arial"/>
                <w:sz w:val="16"/>
                <w:szCs w:val="16"/>
              </w:rPr>
              <w:t>Friends F2</w:t>
            </w:r>
          </w:p>
          <w:p w:rsidR="00AF6DFE" w:rsidRPr="00DA46E4" w:rsidRDefault="00AF6DFE" w:rsidP="00AF6DFE">
            <w:pPr>
              <w:rPr>
                <w:rFonts w:ascii="Segoe UI" w:hAnsi="Segoe UI" w:cs="Arial"/>
                <w:sz w:val="16"/>
                <w:szCs w:val="16"/>
              </w:rPr>
            </w:pPr>
            <w:r w:rsidRPr="00DA46E4">
              <w:rPr>
                <w:rFonts w:ascii="Segoe UI" w:hAnsi="Segoe UI" w:cs="Arial"/>
                <w:sz w:val="16"/>
                <w:szCs w:val="16"/>
              </w:rPr>
              <w:t> </w:t>
            </w:r>
          </w:p>
        </w:tc>
        <w:tc>
          <w:tcPr>
            <w:tcW w:w="2550" w:type="dxa"/>
            <w:gridSpan w:val="2"/>
            <w:vMerge/>
          </w:tcPr>
          <w:p w:rsidR="00AF6DFE" w:rsidRPr="00DA46E4" w:rsidRDefault="00AF6DFE" w:rsidP="00AF6DFE">
            <w:pPr>
              <w:rPr>
                <w:rFonts w:ascii="Segoe UI" w:hAnsi="Segoe UI"/>
                <w:sz w:val="16"/>
                <w:szCs w:val="16"/>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AF6DFE" w:rsidRDefault="00AF6DFE" w:rsidP="00AF6DFE">
            <w:pPr>
              <w:rPr>
                <w:rFonts w:cs="Arial"/>
                <w:sz w:val="16"/>
                <w:szCs w:val="16"/>
              </w:rPr>
            </w:pPr>
            <w:r w:rsidRPr="00DA46E4">
              <w:rPr>
                <w:rFonts w:cs="Arial"/>
                <w:sz w:val="16"/>
                <w:szCs w:val="16"/>
              </w:rPr>
              <w:t>Restorative Justice, Out-of-school Club (Goldstar)</w:t>
            </w:r>
          </w:p>
          <w:p w:rsidR="00876884" w:rsidRPr="00DA46E4" w:rsidRDefault="00876884" w:rsidP="00AF6DFE">
            <w:pPr>
              <w:rPr>
                <w:rFonts w:cs="Arial"/>
                <w:sz w:val="16"/>
                <w:szCs w:val="16"/>
              </w:rPr>
            </w:pPr>
            <w:r>
              <w:rPr>
                <w:rFonts w:cs="Arial"/>
                <w:sz w:val="16"/>
                <w:szCs w:val="16"/>
              </w:rPr>
              <w:t>Circle Time</w:t>
            </w:r>
          </w:p>
        </w:tc>
      </w:tr>
      <w:tr w:rsidR="00AF6DFE" w:rsidRPr="00C633BB" w:rsidTr="00D358D8">
        <w:tc>
          <w:tcPr>
            <w:tcW w:w="2122" w:type="dxa"/>
            <w:vMerge/>
            <w:tcBorders>
              <w:left w:val="single" w:sz="4" w:space="0" w:color="auto"/>
              <w:bottom w:val="single" w:sz="4" w:space="0" w:color="auto"/>
              <w:right w:val="single" w:sz="4" w:space="0" w:color="auto"/>
            </w:tcBorders>
            <w:shd w:val="clear" w:color="auto" w:fill="FFF2CC" w:themeFill="accent4" w:themeFillTint="33"/>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rPr>
                <w:rFonts w:ascii="Segoe UI" w:hAnsi="Segoe UI" w:cs="Calibri"/>
                <w:b/>
                <w:bCs/>
                <w:sz w:val="16"/>
                <w:szCs w:val="16"/>
                <w:u w:val="single"/>
              </w:rPr>
            </w:pPr>
            <w:r w:rsidRPr="00DA46E4">
              <w:rPr>
                <w:rFonts w:ascii="Segoe UI" w:hAnsi="Segoe UI" w:cs="Calibri"/>
                <w:b/>
                <w:bCs/>
                <w:sz w:val="16"/>
                <w:szCs w:val="16"/>
                <w:u w:val="single"/>
              </w:rPr>
              <w:t>Key Stage 1:</w:t>
            </w:r>
          </w:p>
          <w:p w:rsidR="00AF6DFE" w:rsidRPr="00DA46E4" w:rsidRDefault="00AF6DFE" w:rsidP="00AF6DFE">
            <w:pPr>
              <w:pStyle w:val="ListParagraph"/>
              <w:numPr>
                <w:ilvl w:val="0"/>
                <w:numId w:val="4"/>
              </w:numPr>
              <w:rPr>
                <w:rFonts w:ascii="Segoe UI" w:hAnsi="Segoe UI" w:cs="Arial"/>
                <w:sz w:val="16"/>
                <w:szCs w:val="16"/>
              </w:rPr>
            </w:pPr>
            <w:r w:rsidRPr="00DA46E4">
              <w:rPr>
                <w:rFonts w:ascii="Segoe UI" w:hAnsi="Segoe UI" w:cs="Arial"/>
                <w:sz w:val="16"/>
                <w:szCs w:val="16"/>
              </w:rPr>
              <w:t>recognise that their feelings and actions affect other people</w:t>
            </w:r>
          </w:p>
          <w:p w:rsidR="00AF6DFE" w:rsidRPr="00DA46E4" w:rsidRDefault="00AF6DFE" w:rsidP="00AF6DFE">
            <w:pPr>
              <w:autoSpaceDE w:val="0"/>
              <w:autoSpaceDN w:val="0"/>
              <w:adjustRightInd w:val="0"/>
              <w:rPr>
                <w:rFonts w:ascii="Segoe UI" w:hAnsi="Segoe UI" w:cs="HelveticaNeue-Light"/>
                <w:b/>
                <w:sz w:val="16"/>
                <w:szCs w:val="16"/>
                <w:u w:val="single"/>
              </w:rPr>
            </w:pPr>
            <w:r w:rsidRPr="00DA46E4">
              <w:rPr>
                <w:rFonts w:ascii="Segoe UI" w:hAnsi="Segoe UI" w:cs="HelveticaNeue-Light"/>
                <w:b/>
                <w:sz w:val="16"/>
                <w:szCs w:val="16"/>
                <w:u w:val="single"/>
              </w:rPr>
              <w:t>MANAGING FEELINGS &amp; BEHAVIOUR - Early Learning Goal:</w:t>
            </w:r>
          </w:p>
          <w:p w:rsidR="00AF6DFE" w:rsidRPr="00DA46E4" w:rsidRDefault="00AF6DFE" w:rsidP="00AF6DFE">
            <w:pPr>
              <w:pStyle w:val="ListParagraph"/>
              <w:numPr>
                <w:ilvl w:val="0"/>
                <w:numId w:val="4"/>
              </w:numPr>
              <w:autoSpaceDE w:val="0"/>
              <w:autoSpaceDN w:val="0"/>
              <w:adjustRightInd w:val="0"/>
              <w:rPr>
                <w:rFonts w:ascii="Segoe UI" w:hAnsi="Segoe UI" w:cs="HelveticaNeue-Light"/>
                <w:sz w:val="16"/>
                <w:szCs w:val="16"/>
              </w:rPr>
            </w:pPr>
            <w:r w:rsidRPr="00DA46E4">
              <w:rPr>
                <w:rFonts w:ascii="Segoe UI" w:hAnsi="Segoe UI" w:cs="HelveticaNeue-Light"/>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6"/>
                <w:szCs w:val="16"/>
              </w:rPr>
            </w:pPr>
            <w:r w:rsidRPr="00DA46E4">
              <w:rPr>
                <w:rFonts w:ascii="Segoe UI" w:hAnsi="Segoe UI" w:cs="Arial"/>
                <w:sz w:val="16"/>
                <w:szCs w:val="16"/>
              </w:rPr>
              <w:t>Belonging Y1</w:t>
            </w:r>
          </w:p>
          <w:p w:rsidR="00AF6DFE" w:rsidRPr="00DA46E4" w:rsidRDefault="00AF6DFE" w:rsidP="00AF6DFE">
            <w:pPr>
              <w:rPr>
                <w:rFonts w:ascii="Segoe UI" w:hAnsi="Segoe UI" w:cs="Arial"/>
                <w:sz w:val="16"/>
                <w:szCs w:val="16"/>
              </w:rPr>
            </w:pPr>
            <w:r w:rsidRPr="00DA46E4">
              <w:rPr>
                <w:rFonts w:ascii="Segoe UI" w:hAnsi="Segoe UI" w:cs="Arial"/>
                <w:sz w:val="16"/>
                <w:szCs w:val="16"/>
              </w:rPr>
              <w:t>Rules Y2</w:t>
            </w:r>
          </w:p>
          <w:p w:rsidR="00AF6DFE" w:rsidRPr="00DA46E4" w:rsidRDefault="00AF6DFE" w:rsidP="00AF6DFE">
            <w:pPr>
              <w:rPr>
                <w:rFonts w:ascii="Segoe UI" w:hAnsi="Segoe UI" w:cs="Arial"/>
                <w:sz w:val="16"/>
                <w:szCs w:val="16"/>
              </w:rPr>
            </w:pPr>
          </w:p>
          <w:p w:rsidR="00AF6DFE" w:rsidRPr="00DA46E4" w:rsidRDefault="00AF6DFE" w:rsidP="00AF6DFE">
            <w:pPr>
              <w:rPr>
                <w:rFonts w:ascii="Segoe UI" w:hAnsi="Segoe UI" w:cs="Arial"/>
                <w:sz w:val="16"/>
                <w:szCs w:val="16"/>
              </w:rPr>
            </w:pPr>
            <w:r w:rsidRPr="00DA46E4">
              <w:rPr>
                <w:rFonts w:ascii="Segoe UI" w:hAnsi="Segoe UI" w:cs="Arial"/>
                <w:sz w:val="16"/>
                <w:szCs w:val="16"/>
              </w:rPr>
              <w:t>Being Sorry Y2</w:t>
            </w:r>
          </w:p>
        </w:tc>
        <w:tc>
          <w:tcPr>
            <w:tcW w:w="2550" w:type="dxa"/>
            <w:gridSpan w:val="2"/>
            <w:vMerge/>
          </w:tcPr>
          <w:p w:rsidR="00AF6DFE" w:rsidRPr="00DA46E4" w:rsidRDefault="00AF6DFE" w:rsidP="00AF6DFE">
            <w:pPr>
              <w:rPr>
                <w:rFonts w:ascii="Segoe UI" w:hAnsi="Segoe UI"/>
                <w:sz w:val="16"/>
                <w:szCs w:val="16"/>
              </w:rPr>
            </w:pPr>
          </w:p>
        </w:tc>
        <w:tc>
          <w:tcPr>
            <w:tcW w:w="2495" w:type="dxa"/>
            <w:tcBorders>
              <w:left w:val="single" w:sz="4" w:space="0" w:color="auto"/>
              <w:bottom w:val="single" w:sz="4" w:space="0" w:color="auto"/>
              <w:right w:val="single" w:sz="4" w:space="0" w:color="auto"/>
            </w:tcBorders>
            <w:shd w:val="clear" w:color="auto" w:fill="auto"/>
          </w:tcPr>
          <w:p w:rsidR="00AF6DFE" w:rsidRPr="00DA46E4" w:rsidRDefault="00876884" w:rsidP="00876884">
            <w:pPr>
              <w:rPr>
                <w:rFonts w:cs="Arial"/>
                <w:sz w:val="16"/>
                <w:szCs w:val="16"/>
              </w:rPr>
            </w:pPr>
            <w:r>
              <w:rPr>
                <w:rFonts w:cs="Arial"/>
                <w:sz w:val="16"/>
                <w:szCs w:val="16"/>
              </w:rPr>
              <w:t>Restorative Approach</w:t>
            </w:r>
          </w:p>
        </w:tc>
      </w:tr>
    </w:tbl>
    <w:p w:rsidR="00E27312" w:rsidRPr="00C633BB" w:rsidRDefault="00E27312">
      <w:pPr>
        <w:rPr>
          <w:rFonts w:ascii="Segoe UI" w:hAnsi="Segoe UI"/>
        </w:rPr>
      </w:pPr>
    </w:p>
    <w:tbl>
      <w:tblPr>
        <w:tblStyle w:val="TableGrid"/>
        <w:tblW w:w="0" w:type="auto"/>
        <w:tblLook w:val="04A0" w:firstRow="1" w:lastRow="0" w:firstColumn="1" w:lastColumn="0" w:noHBand="0" w:noVBand="1"/>
      </w:tblPr>
      <w:tblGrid>
        <w:gridCol w:w="2122"/>
        <w:gridCol w:w="6378"/>
        <w:gridCol w:w="1843"/>
        <w:gridCol w:w="2650"/>
        <w:gridCol w:w="2395"/>
      </w:tblGrid>
      <w:tr w:rsidR="000E31DB" w:rsidRPr="00C633BB" w:rsidTr="006551F1">
        <w:tc>
          <w:tcPr>
            <w:tcW w:w="21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0E31DB" w:rsidRPr="00C633BB" w:rsidRDefault="000E31DB" w:rsidP="00CE2964">
            <w:pPr>
              <w:jc w:val="center"/>
              <w:rPr>
                <w:rFonts w:ascii="Segoe UI" w:hAnsi="Segoe UI" w:cs="Arial"/>
                <w:b/>
                <w:bCs/>
              </w:rPr>
            </w:pPr>
            <w:r w:rsidRPr="00C633BB">
              <w:rPr>
                <w:rFonts w:ascii="Segoe UI" w:hAnsi="Segoe UI" w:cs="Arial"/>
                <w:b/>
                <w:bCs/>
              </w:rPr>
              <w:lastRenderedPageBreak/>
              <w:t xml:space="preserve">KEY STAGE </w:t>
            </w:r>
          </w:p>
          <w:p w:rsidR="000E31DB" w:rsidRPr="00C633BB" w:rsidRDefault="000E31DB" w:rsidP="00CE2964">
            <w:pPr>
              <w:jc w:val="center"/>
              <w:rPr>
                <w:rFonts w:ascii="Segoe UI" w:hAnsi="Segoe UI" w:cs="Arial"/>
                <w:b/>
                <w:bCs/>
              </w:rPr>
            </w:pPr>
            <w:r w:rsidRPr="00C633BB">
              <w:rPr>
                <w:rFonts w:ascii="Segoe UI" w:hAnsi="Segoe UI" w:cs="Arial"/>
                <w:b/>
                <w:bCs/>
              </w:rPr>
              <w:t>STRAND</w:t>
            </w:r>
          </w:p>
        </w:tc>
        <w:tc>
          <w:tcPr>
            <w:tcW w:w="6378" w:type="dxa"/>
            <w:tcBorders>
              <w:top w:val="single" w:sz="4" w:space="0" w:color="auto"/>
              <w:left w:val="nil"/>
              <w:right w:val="single" w:sz="4" w:space="0" w:color="auto"/>
            </w:tcBorders>
            <w:shd w:val="clear" w:color="auto" w:fill="FFF2CC" w:themeFill="accent4" w:themeFillTint="33"/>
            <w:vAlign w:val="center"/>
          </w:tcPr>
          <w:p w:rsidR="000E31DB" w:rsidRPr="00C633BB" w:rsidRDefault="000E31DB" w:rsidP="00CE2964">
            <w:pPr>
              <w:jc w:val="center"/>
              <w:rPr>
                <w:rFonts w:ascii="Segoe UI" w:hAnsi="Segoe UI" w:cs="Arial"/>
                <w:b/>
                <w:bCs/>
              </w:rPr>
            </w:pPr>
            <w:r w:rsidRPr="00C633BB">
              <w:rPr>
                <w:rFonts w:ascii="Segoe UI" w:hAnsi="Segoe UI" w:cs="Arial"/>
                <w:b/>
                <w:bCs/>
              </w:rPr>
              <w:t>LEARNING OUTCOMES</w:t>
            </w:r>
          </w:p>
        </w:tc>
        <w:tc>
          <w:tcPr>
            <w:tcW w:w="1843" w:type="dxa"/>
            <w:tcBorders>
              <w:top w:val="single" w:sz="4" w:space="0" w:color="auto"/>
              <w:left w:val="nil"/>
              <w:right w:val="single" w:sz="4" w:space="0" w:color="auto"/>
            </w:tcBorders>
            <w:shd w:val="clear" w:color="auto" w:fill="FFF2CC" w:themeFill="accent4" w:themeFillTint="33"/>
            <w:vAlign w:val="center"/>
          </w:tcPr>
          <w:p w:rsidR="000E31DB" w:rsidRPr="00C633BB" w:rsidRDefault="000E31DB" w:rsidP="00CE2964">
            <w:pPr>
              <w:jc w:val="center"/>
              <w:rPr>
                <w:rFonts w:ascii="Segoe UI" w:hAnsi="Segoe UI" w:cs="Arial"/>
                <w:b/>
                <w:bCs/>
              </w:rPr>
            </w:pPr>
            <w:r w:rsidRPr="00C633BB">
              <w:rPr>
                <w:rFonts w:ascii="Segoe UI" w:hAnsi="Segoe UI" w:cs="Arial"/>
                <w:b/>
                <w:bCs/>
              </w:rPr>
              <w:t>Come &amp; See</w:t>
            </w:r>
          </w:p>
        </w:tc>
        <w:tc>
          <w:tcPr>
            <w:tcW w:w="2650" w:type="dxa"/>
            <w:shd w:val="clear" w:color="auto" w:fill="FFF2CC" w:themeFill="accent4" w:themeFillTint="33"/>
            <w:vAlign w:val="center"/>
          </w:tcPr>
          <w:p w:rsidR="000E31DB" w:rsidRPr="00C633BB" w:rsidRDefault="000E31DB" w:rsidP="00CE2964">
            <w:pPr>
              <w:jc w:val="center"/>
              <w:rPr>
                <w:rFonts w:ascii="Segoe UI" w:hAnsi="Segoe UI"/>
                <w:b/>
              </w:rPr>
            </w:pPr>
            <w:proofErr w:type="spellStart"/>
            <w:r w:rsidRPr="00C633BB">
              <w:rPr>
                <w:rFonts w:ascii="Segoe UI" w:hAnsi="Segoe UI"/>
                <w:b/>
              </w:rPr>
              <w:t>Ten:Ten</w:t>
            </w:r>
            <w:proofErr w:type="spellEnd"/>
          </w:p>
        </w:tc>
        <w:tc>
          <w:tcPr>
            <w:tcW w:w="2395" w:type="dxa"/>
            <w:shd w:val="clear" w:color="auto" w:fill="FFF2CC" w:themeFill="accent4" w:themeFillTint="33"/>
            <w:vAlign w:val="center"/>
          </w:tcPr>
          <w:p w:rsidR="000E31DB" w:rsidRPr="00C633BB" w:rsidRDefault="000E31DB" w:rsidP="00CE2964">
            <w:pPr>
              <w:jc w:val="center"/>
              <w:rPr>
                <w:rFonts w:ascii="Segoe UI" w:hAnsi="Segoe UI"/>
                <w:b/>
              </w:rPr>
            </w:pPr>
            <w:r w:rsidRPr="00C633BB">
              <w:rPr>
                <w:rFonts w:ascii="Segoe UI" w:hAnsi="Segoe UI"/>
                <w:b/>
              </w:rPr>
              <w:t>Other</w:t>
            </w:r>
          </w:p>
        </w:tc>
      </w:tr>
      <w:tr w:rsidR="00AF6DFE" w:rsidRPr="00C633BB" w:rsidTr="004A0797">
        <w:tc>
          <w:tcPr>
            <w:tcW w:w="2122" w:type="dxa"/>
            <w:vMerge w:val="restart"/>
            <w:tcBorders>
              <w:top w:val="single" w:sz="4" w:space="0" w:color="auto"/>
              <w:left w:val="single" w:sz="4" w:space="0" w:color="auto"/>
              <w:right w:val="single" w:sz="4" w:space="0" w:color="auto"/>
            </w:tcBorders>
            <w:shd w:val="clear" w:color="auto" w:fill="FFF2CC" w:themeFill="accent4" w:themeFillTint="33"/>
          </w:tcPr>
          <w:p w:rsidR="00AF6DFE" w:rsidRPr="00C633BB" w:rsidRDefault="00AF6DFE" w:rsidP="00AF6DFE">
            <w:pPr>
              <w:jc w:val="center"/>
              <w:rPr>
                <w:rFonts w:ascii="Segoe UI" w:hAnsi="Segoe UI" w:cs="Arial"/>
                <w:b/>
                <w:bCs/>
              </w:rPr>
            </w:pPr>
            <w:r w:rsidRPr="00C633BB">
              <w:rPr>
                <w:rFonts w:ascii="Segoe UI" w:hAnsi="Segoe UI" w:cs="Arial"/>
                <w:b/>
                <w:bCs/>
              </w:rPr>
              <w:t>KEY STAGE 1 / EYFS</w:t>
            </w:r>
          </w:p>
          <w:p w:rsidR="00AF6DFE" w:rsidRPr="00C633BB" w:rsidRDefault="00AF6DFE" w:rsidP="00AF6DFE">
            <w:pPr>
              <w:jc w:val="center"/>
              <w:rPr>
                <w:rFonts w:ascii="Segoe UI" w:hAnsi="Segoe UI" w:cs="Arial"/>
                <w:b/>
                <w:bCs/>
              </w:rPr>
            </w:pPr>
            <w:r w:rsidRPr="00C633BB">
              <w:rPr>
                <w:rFonts w:ascii="Segoe UI" w:hAnsi="Segoe UI" w:cs="Arial"/>
                <w:b/>
                <w:bCs/>
              </w:rPr>
              <w:t>Know about</w:t>
            </w:r>
          </w:p>
          <w:p w:rsidR="00AF6DFE" w:rsidRPr="00C633BB" w:rsidRDefault="00AF6DFE" w:rsidP="00AF6DFE">
            <w:pPr>
              <w:jc w:val="center"/>
              <w:rPr>
                <w:rFonts w:ascii="Segoe UI" w:hAnsi="Segoe UI" w:cs="Arial"/>
                <w:b/>
                <w:bCs/>
              </w:rPr>
            </w:pPr>
            <w:r w:rsidRPr="00C633BB">
              <w:rPr>
                <w:rFonts w:ascii="Segoe UI" w:hAnsi="Segoe UI" w:cs="Arial"/>
                <w:b/>
                <w:bCs/>
              </w:rPr>
              <w:t>emotional and</w:t>
            </w:r>
          </w:p>
          <w:p w:rsidR="00AF6DFE" w:rsidRPr="00C633BB" w:rsidRDefault="00AF6DFE" w:rsidP="00AF6DFE">
            <w:pPr>
              <w:jc w:val="center"/>
              <w:rPr>
                <w:rFonts w:ascii="Segoe UI" w:hAnsi="Segoe UI" w:cs="Arial"/>
                <w:b/>
                <w:bCs/>
              </w:rPr>
            </w:pPr>
            <w:r w:rsidRPr="00C633BB">
              <w:rPr>
                <w:rFonts w:ascii="Segoe UI" w:hAnsi="Segoe UI" w:cs="Arial"/>
                <w:b/>
                <w:bCs/>
              </w:rPr>
              <w:t>physical</w:t>
            </w:r>
          </w:p>
          <w:p w:rsidR="00AF6DFE" w:rsidRPr="00C633BB" w:rsidRDefault="00AF6DFE" w:rsidP="00AF6DFE">
            <w:pPr>
              <w:jc w:val="center"/>
              <w:rPr>
                <w:rFonts w:ascii="Segoe UI" w:hAnsi="Segoe UI" w:cs="Arial"/>
                <w:b/>
                <w:bCs/>
              </w:rPr>
            </w:pPr>
            <w:r w:rsidRPr="00C633BB">
              <w:rPr>
                <w:rFonts w:ascii="Segoe UI" w:hAnsi="Segoe UI" w:cs="Arial"/>
                <w:b/>
                <w:bCs/>
              </w:rPr>
              <w:t>development</w:t>
            </w:r>
          </w:p>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rPr>
                <w:rFonts w:ascii="Segoe UI" w:hAnsi="Segoe UI" w:cs="Calibri"/>
                <w:b/>
                <w:bCs/>
                <w:sz w:val="20"/>
                <w:szCs w:val="20"/>
                <w:u w:val="single"/>
              </w:rPr>
            </w:pPr>
            <w:r w:rsidRPr="00C633BB">
              <w:rPr>
                <w:rFonts w:ascii="Segoe UI" w:hAnsi="Segoe UI" w:cs="Calibri"/>
                <w:b/>
                <w:bCs/>
                <w:sz w:val="20"/>
                <w:szCs w:val="20"/>
                <w:u w:val="single"/>
              </w:rPr>
              <w:t>Key Stage 1:</w:t>
            </w:r>
          </w:p>
          <w:p w:rsidR="00AF6DFE" w:rsidRPr="00C633BB" w:rsidRDefault="00AF6DFE" w:rsidP="00AF6DFE">
            <w:pPr>
              <w:pStyle w:val="ListParagraph"/>
              <w:numPr>
                <w:ilvl w:val="0"/>
                <w:numId w:val="4"/>
              </w:numPr>
              <w:rPr>
                <w:rFonts w:ascii="Segoe UI" w:hAnsi="Segoe UI" w:cs="Arial"/>
                <w:sz w:val="20"/>
                <w:szCs w:val="20"/>
              </w:rPr>
            </w:pPr>
            <w:r w:rsidRPr="00C633BB">
              <w:rPr>
                <w:rFonts w:ascii="Segoe UI" w:hAnsi="Segoe UI" w:cs="Arial"/>
                <w:sz w:val="20"/>
                <w:szCs w:val="20"/>
              </w:rPr>
              <w:t xml:space="preserve">know themselves as male and female </w:t>
            </w:r>
          </w:p>
          <w:p w:rsidR="00AF6DFE" w:rsidRPr="00C633BB" w:rsidRDefault="00AF6DFE" w:rsidP="00AF6DFE">
            <w:pPr>
              <w:rPr>
                <w:rFonts w:ascii="Segoe UI" w:hAnsi="Segoe UI" w:cs="Arial"/>
                <w:b/>
                <w:sz w:val="20"/>
                <w:szCs w:val="20"/>
                <w:u w:val="single"/>
              </w:rPr>
            </w:pPr>
            <w:r w:rsidRPr="00C633BB">
              <w:rPr>
                <w:rFonts w:ascii="Segoe UI" w:hAnsi="Segoe UI" w:cs="Arial"/>
                <w:b/>
                <w:sz w:val="20"/>
                <w:szCs w:val="20"/>
                <w:u w:val="single"/>
              </w:rPr>
              <w:t xml:space="preserve">UNDERSTANDING THE WORLD - </w:t>
            </w:r>
            <w:r w:rsidRPr="00C633BB">
              <w:rPr>
                <w:rFonts w:ascii="Segoe UI" w:hAnsi="Segoe UI"/>
                <w:b/>
                <w:bCs/>
                <w:sz w:val="20"/>
                <w:szCs w:val="20"/>
                <w:u w:val="single"/>
              </w:rPr>
              <w:t>Early Learning Goal:</w:t>
            </w:r>
          </w:p>
          <w:p w:rsidR="00AF6DFE" w:rsidRPr="00C633BB" w:rsidRDefault="00AF6DFE" w:rsidP="00AF6DFE">
            <w:pPr>
              <w:pStyle w:val="ListParagraph"/>
              <w:numPr>
                <w:ilvl w:val="0"/>
                <w:numId w:val="4"/>
              </w:numPr>
              <w:rPr>
                <w:rFonts w:ascii="Segoe UI" w:hAnsi="Segoe UI"/>
                <w:bCs/>
                <w:sz w:val="20"/>
                <w:szCs w:val="20"/>
              </w:rPr>
            </w:pPr>
            <w:r w:rsidRPr="00C633BB">
              <w:rPr>
                <w:rFonts w:ascii="Segoe UI" w:hAnsi="Segoe UI"/>
                <w:bCs/>
                <w:sz w:val="20"/>
                <w:szCs w:val="20"/>
              </w:rPr>
              <w:t>Children know about similarities and differences in relation to places, objects, materials and living things.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ind w:left="-108"/>
              <w:rPr>
                <w:rFonts w:ascii="Segoe UI" w:hAnsi="Segoe UI" w:cs="Arial"/>
                <w:sz w:val="20"/>
                <w:szCs w:val="20"/>
              </w:rPr>
            </w:pPr>
            <w:r w:rsidRPr="00C633BB">
              <w:rPr>
                <w:rFonts w:ascii="Segoe UI" w:hAnsi="Segoe UI" w:cs="Arial"/>
                <w:sz w:val="20"/>
                <w:szCs w:val="20"/>
              </w:rPr>
              <w:t> </w:t>
            </w:r>
          </w:p>
        </w:tc>
        <w:tc>
          <w:tcPr>
            <w:tcW w:w="2650" w:type="dxa"/>
            <w:vMerge w:val="restart"/>
          </w:tcPr>
          <w:p w:rsidR="00AF6DFE" w:rsidRPr="00C633BB" w:rsidRDefault="00AF6DFE" w:rsidP="00AF6DFE">
            <w:pPr>
              <w:rPr>
                <w:rFonts w:ascii="Segoe UI" w:hAnsi="Segoe UI" w:cs="Arial"/>
                <w:sz w:val="18"/>
                <w:szCs w:val="16"/>
              </w:rPr>
            </w:pPr>
            <w:r w:rsidRPr="00C633BB">
              <w:rPr>
                <w:rFonts w:ascii="Segoe UI" w:hAnsi="Segoe UI" w:cs="Arial"/>
                <w:sz w:val="18"/>
                <w:szCs w:val="16"/>
              </w:rPr>
              <w:t>Module One: Created and Loved by God:</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1: Religious Understanding</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2: Me, My Body, My Health</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3: Emotional Well-Being</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4: Life Cycles</w:t>
            </w:r>
          </w:p>
          <w:p w:rsidR="00AF6DFE" w:rsidRPr="00C633BB" w:rsidRDefault="00AF6DFE" w:rsidP="00AF6DFE">
            <w:pPr>
              <w:rPr>
                <w:rFonts w:ascii="Segoe UI" w:hAnsi="Segoe UI"/>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Animal babies</w:t>
            </w:r>
          </w:p>
        </w:tc>
      </w:tr>
      <w:tr w:rsidR="00AF6DFE" w:rsidRPr="00C633BB" w:rsidTr="004A0797">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rPr>
                <w:rFonts w:ascii="Segoe UI" w:hAnsi="Segoe UI" w:cs="Calibri"/>
                <w:b/>
                <w:bCs/>
                <w:sz w:val="20"/>
                <w:szCs w:val="20"/>
                <w:u w:val="single"/>
              </w:rPr>
            </w:pPr>
            <w:r w:rsidRPr="00C633BB">
              <w:rPr>
                <w:rFonts w:ascii="Segoe UI" w:hAnsi="Segoe UI" w:cs="Calibri"/>
                <w:b/>
                <w:bCs/>
                <w:sz w:val="20"/>
                <w:szCs w:val="20"/>
                <w:u w:val="single"/>
              </w:rPr>
              <w:t>Key Stage 1:</w:t>
            </w:r>
          </w:p>
          <w:p w:rsidR="00AF6DFE" w:rsidRPr="00C633BB" w:rsidRDefault="00AF6DFE" w:rsidP="00AF6DFE">
            <w:pPr>
              <w:pStyle w:val="ListParagraph"/>
              <w:numPr>
                <w:ilvl w:val="0"/>
                <w:numId w:val="4"/>
              </w:numPr>
              <w:rPr>
                <w:rFonts w:ascii="Segoe UI" w:hAnsi="Segoe UI" w:cs="Arial"/>
                <w:sz w:val="20"/>
                <w:szCs w:val="20"/>
              </w:rPr>
            </w:pPr>
            <w:r w:rsidRPr="00C633BB">
              <w:rPr>
                <w:rFonts w:ascii="Segoe UI" w:hAnsi="Segoe UI" w:cs="Arial"/>
                <w:sz w:val="20"/>
                <w:szCs w:val="20"/>
              </w:rPr>
              <w:t>know and understand the process of growth from young to old and how people's needs change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w:t>
            </w:r>
          </w:p>
        </w:tc>
        <w:tc>
          <w:tcPr>
            <w:tcW w:w="2650" w:type="dxa"/>
            <w:vMerge/>
          </w:tcPr>
          <w:p w:rsidR="00AF6DFE" w:rsidRPr="00C633BB" w:rsidRDefault="00AF6DFE" w:rsidP="00AF6DFE">
            <w:pPr>
              <w:rPr>
                <w:rFonts w:ascii="Segoe UI" w:hAnsi="Segoe UI"/>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 xml:space="preserve">Visit to farm to see animal babies and matured specimens, life cycles and processes </w:t>
            </w:r>
          </w:p>
        </w:tc>
      </w:tr>
      <w:tr w:rsidR="00AF6DFE" w:rsidRPr="00C633BB" w:rsidTr="004A0797">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rPr>
                <w:rFonts w:ascii="Segoe UI" w:hAnsi="Segoe UI" w:cs="Calibri"/>
                <w:b/>
                <w:bCs/>
                <w:sz w:val="20"/>
                <w:szCs w:val="20"/>
                <w:u w:val="single"/>
              </w:rPr>
            </w:pPr>
            <w:r w:rsidRPr="00C633BB">
              <w:rPr>
                <w:rFonts w:ascii="Segoe UI" w:hAnsi="Segoe UI" w:cs="Calibri"/>
                <w:b/>
                <w:bCs/>
                <w:sz w:val="20"/>
                <w:szCs w:val="20"/>
                <w:u w:val="single"/>
              </w:rPr>
              <w:t>Key Stage 1:</w:t>
            </w:r>
          </w:p>
          <w:p w:rsidR="00AF6DFE" w:rsidRPr="00C633BB" w:rsidRDefault="00AF6DFE" w:rsidP="00AF6DFE">
            <w:pPr>
              <w:pStyle w:val="ListParagraph"/>
              <w:numPr>
                <w:ilvl w:val="0"/>
                <w:numId w:val="4"/>
              </w:numPr>
              <w:rPr>
                <w:rFonts w:ascii="Segoe UI" w:hAnsi="Segoe UI" w:cs="Arial"/>
                <w:iCs/>
                <w:sz w:val="20"/>
                <w:szCs w:val="20"/>
              </w:rPr>
            </w:pPr>
            <w:r w:rsidRPr="00C633BB">
              <w:rPr>
                <w:rFonts w:ascii="Segoe UI" w:hAnsi="Segoe UI" w:cs="Arial"/>
                <w:iCs/>
                <w:sz w:val="20"/>
                <w:szCs w:val="20"/>
              </w:rPr>
              <w:t>recognise and compare the main external body parts of human bodies (learn the names of the main body parts)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proofErr w:type="spellStart"/>
            <w:r w:rsidRPr="00C633BB">
              <w:rPr>
                <w:rFonts w:ascii="Segoe UI" w:hAnsi="Segoe UI" w:cs="Arial"/>
                <w:sz w:val="20"/>
                <w:szCs w:val="20"/>
              </w:rPr>
              <w:t>Yr</w:t>
            </w:r>
            <w:proofErr w:type="spellEnd"/>
            <w:r w:rsidRPr="00C633BB">
              <w:rPr>
                <w:rFonts w:ascii="Segoe UI" w:hAnsi="Segoe UI" w:cs="Arial"/>
                <w:sz w:val="20"/>
                <w:szCs w:val="20"/>
              </w:rPr>
              <w:t xml:space="preserve"> 1</w:t>
            </w:r>
          </w:p>
        </w:tc>
        <w:tc>
          <w:tcPr>
            <w:tcW w:w="2650" w:type="dxa"/>
            <w:vMerge/>
          </w:tcPr>
          <w:p w:rsidR="00AF6DFE" w:rsidRPr="00C633BB" w:rsidRDefault="00AF6DFE" w:rsidP="00AF6DFE">
            <w:pPr>
              <w:rPr>
                <w:rFonts w:ascii="Segoe UI" w:hAnsi="Segoe UI"/>
              </w:rPr>
            </w:pPr>
          </w:p>
        </w:tc>
        <w:tc>
          <w:tcPr>
            <w:tcW w:w="2395" w:type="dxa"/>
            <w:tcBorders>
              <w:left w:val="single" w:sz="4" w:space="0" w:color="auto"/>
              <w:bottom w:val="single" w:sz="4" w:space="0" w:color="auto"/>
              <w:right w:val="single" w:sz="4" w:space="0" w:color="auto"/>
            </w:tcBorders>
            <w:shd w:val="clear" w:color="auto" w:fill="auto"/>
          </w:tcPr>
          <w:p w:rsidR="00AF6DFE" w:rsidRPr="004A2C01" w:rsidRDefault="00AF6DFE" w:rsidP="00876884">
            <w:pPr>
              <w:rPr>
                <w:rFonts w:cs="Arial"/>
                <w:sz w:val="20"/>
                <w:szCs w:val="20"/>
              </w:rPr>
            </w:pPr>
            <w:r w:rsidRPr="004A2C01">
              <w:rPr>
                <w:rFonts w:cs="Arial"/>
                <w:sz w:val="20"/>
                <w:szCs w:val="20"/>
              </w:rPr>
              <w:t xml:space="preserve">Science – living things, </w:t>
            </w:r>
          </w:p>
        </w:tc>
      </w:tr>
      <w:tr w:rsidR="00AF6DFE" w:rsidRPr="00C633BB" w:rsidTr="004A0797">
        <w:tc>
          <w:tcPr>
            <w:tcW w:w="2122" w:type="dxa"/>
            <w:vMerge/>
            <w:tcBorders>
              <w:left w:val="single" w:sz="4" w:space="0" w:color="auto"/>
              <w:right w:val="single" w:sz="4" w:space="0" w:color="auto"/>
            </w:tcBorders>
            <w:shd w:val="clear" w:color="auto" w:fill="FFF2CC" w:themeFill="accent4" w:themeFillTint="33"/>
            <w:vAlign w:val="bottom"/>
          </w:tcPr>
          <w:p w:rsidR="00AF6DFE" w:rsidRPr="00C633BB" w:rsidRDefault="00AF6DFE" w:rsidP="00AF6DFE">
            <w:pP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rPr>
                <w:rFonts w:ascii="Segoe UI" w:hAnsi="Segoe UI" w:cs="Calibri"/>
                <w:b/>
                <w:bCs/>
                <w:sz w:val="20"/>
                <w:szCs w:val="20"/>
                <w:u w:val="single"/>
              </w:rPr>
            </w:pPr>
            <w:r w:rsidRPr="00C633BB">
              <w:rPr>
                <w:rFonts w:ascii="Segoe UI" w:hAnsi="Segoe UI" w:cs="Calibri"/>
                <w:b/>
                <w:bCs/>
                <w:sz w:val="20"/>
                <w:szCs w:val="20"/>
                <w:u w:val="single"/>
              </w:rPr>
              <w:t>Key Stage 1:</w:t>
            </w:r>
          </w:p>
          <w:p w:rsidR="00AF6DFE" w:rsidRPr="00C633BB" w:rsidRDefault="00AF6DFE" w:rsidP="00AF6DFE">
            <w:pPr>
              <w:pStyle w:val="ListParagraph"/>
              <w:numPr>
                <w:ilvl w:val="0"/>
                <w:numId w:val="4"/>
              </w:numPr>
              <w:rPr>
                <w:rFonts w:ascii="Segoe UI" w:hAnsi="Segoe UI" w:cs="Arial"/>
                <w:iCs/>
                <w:sz w:val="20"/>
                <w:szCs w:val="20"/>
              </w:rPr>
            </w:pPr>
            <w:r w:rsidRPr="00C633BB">
              <w:rPr>
                <w:rFonts w:ascii="Segoe UI" w:hAnsi="Segoe UI" w:cs="Arial"/>
                <w:iCs/>
                <w:sz w:val="20"/>
                <w:szCs w:val="20"/>
              </w:rPr>
              <w:t xml:space="preserve">recognise the similarities and differences between themselves and others and treat others with sensitivity </w:t>
            </w:r>
          </w:p>
          <w:p w:rsidR="00AF6DFE" w:rsidRPr="00C633BB" w:rsidRDefault="00AF6DFE" w:rsidP="00AF6DFE">
            <w:pPr>
              <w:rPr>
                <w:rFonts w:ascii="Segoe UI" w:hAnsi="Segoe UI"/>
                <w:b/>
                <w:bCs/>
                <w:sz w:val="20"/>
                <w:szCs w:val="20"/>
              </w:rPr>
            </w:pPr>
            <w:r w:rsidRPr="00C633BB">
              <w:rPr>
                <w:rFonts w:ascii="Segoe UI" w:hAnsi="Segoe UI"/>
                <w:b/>
                <w:bCs/>
                <w:sz w:val="20"/>
                <w:szCs w:val="20"/>
                <w:u w:val="single"/>
              </w:rPr>
              <w:t>PEOPLES &amp; COMMUNITIES - Early Learning Goal</w:t>
            </w:r>
            <w:r w:rsidRPr="00C633BB">
              <w:rPr>
                <w:rFonts w:ascii="Segoe UI" w:hAnsi="Segoe UI"/>
                <w:b/>
                <w:bCs/>
                <w:sz w:val="20"/>
                <w:szCs w:val="20"/>
              </w:rPr>
              <w:t>:</w:t>
            </w:r>
          </w:p>
          <w:p w:rsidR="00AF6DFE" w:rsidRPr="00C633BB" w:rsidRDefault="00AF6DFE" w:rsidP="00AF6DFE">
            <w:pPr>
              <w:pStyle w:val="ListParagraph"/>
              <w:numPr>
                <w:ilvl w:val="0"/>
                <w:numId w:val="4"/>
              </w:numPr>
              <w:rPr>
                <w:rFonts w:ascii="Segoe UI" w:hAnsi="Segoe UI"/>
                <w:bCs/>
                <w:sz w:val="20"/>
                <w:szCs w:val="20"/>
              </w:rPr>
            </w:pPr>
            <w:r w:rsidRPr="00C633BB">
              <w:rPr>
                <w:rFonts w:ascii="Segoe UI" w:hAnsi="Segoe UI"/>
                <w:bCs/>
                <w:sz w:val="20"/>
                <w:szCs w:val="20"/>
              </w:rPr>
              <w:t>They talk about the features of their own immediate environment and how environments might vary from one another.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ind w:left="-108"/>
              <w:rPr>
                <w:rFonts w:ascii="Segoe UI" w:hAnsi="Segoe UI" w:cs="Arial"/>
                <w:sz w:val="20"/>
                <w:szCs w:val="20"/>
              </w:rPr>
            </w:pPr>
            <w:r w:rsidRPr="00C633BB">
              <w:rPr>
                <w:rFonts w:ascii="Segoe UI" w:hAnsi="Segoe UI" w:cs="Arial"/>
                <w:sz w:val="20"/>
                <w:szCs w:val="20"/>
              </w:rPr>
              <w:t> Other Faiths (all)</w:t>
            </w:r>
          </w:p>
          <w:p w:rsidR="00AF6DFE" w:rsidRPr="00C633BB" w:rsidRDefault="00AF6DFE" w:rsidP="00AF6DFE">
            <w:pPr>
              <w:ind w:left="-108"/>
              <w:rPr>
                <w:rFonts w:ascii="Segoe UI" w:hAnsi="Segoe UI" w:cs="Arial"/>
                <w:sz w:val="20"/>
                <w:szCs w:val="20"/>
              </w:rPr>
            </w:pPr>
          </w:p>
        </w:tc>
        <w:tc>
          <w:tcPr>
            <w:tcW w:w="2650" w:type="dxa"/>
            <w:vMerge/>
          </w:tcPr>
          <w:p w:rsidR="00AF6DFE" w:rsidRPr="00C633BB" w:rsidRDefault="00AF6DFE" w:rsidP="00AF6DFE">
            <w:pPr>
              <w:rPr>
                <w:rFonts w:ascii="Segoe UI" w:hAnsi="Segoe UI"/>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Geography – looking at weather and climate</w:t>
            </w:r>
          </w:p>
        </w:tc>
      </w:tr>
      <w:tr w:rsidR="00AF6DFE" w:rsidRPr="00C633BB" w:rsidTr="004A0797">
        <w:tc>
          <w:tcPr>
            <w:tcW w:w="2122" w:type="dxa"/>
            <w:vMerge/>
            <w:tcBorders>
              <w:left w:val="single" w:sz="4" w:space="0" w:color="auto"/>
              <w:bottom w:val="single" w:sz="4" w:space="0" w:color="auto"/>
              <w:right w:val="single" w:sz="4" w:space="0" w:color="auto"/>
            </w:tcBorders>
            <w:shd w:val="clear" w:color="auto" w:fill="FFF2CC" w:themeFill="accent4" w:themeFillTint="33"/>
            <w:vAlign w:val="bottom"/>
          </w:tcPr>
          <w:p w:rsidR="00AF6DFE" w:rsidRPr="00C633BB" w:rsidRDefault="00AF6DFE" w:rsidP="00AF6DFE">
            <w:pP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rPr>
                <w:rFonts w:ascii="Segoe UI" w:hAnsi="Segoe UI" w:cs="Calibri"/>
                <w:b/>
                <w:bCs/>
                <w:sz w:val="20"/>
                <w:szCs w:val="20"/>
                <w:u w:val="single"/>
              </w:rPr>
            </w:pPr>
            <w:r w:rsidRPr="00C633BB">
              <w:rPr>
                <w:rFonts w:ascii="Segoe UI" w:hAnsi="Segoe UI" w:cs="Calibri"/>
                <w:b/>
                <w:bCs/>
                <w:sz w:val="20"/>
                <w:szCs w:val="20"/>
                <w:u w:val="single"/>
              </w:rPr>
              <w:t>Key Stage 1:</w:t>
            </w:r>
          </w:p>
          <w:p w:rsidR="00AF6DFE" w:rsidRPr="00C633BB" w:rsidRDefault="00AF6DFE" w:rsidP="00AF6DFE">
            <w:pPr>
              <w:pStyle w:val="ListParagraph"/>
              <w:numPr>
                <w:ilvl w:val="0"/>
                <w:numId w:val="8"/>
              </w:numPr>
              <w:rPr>
                <w:rFonts w:ascii="Segoe UI" w:hAnsi="Segoe UI" w:cs="Arial"/>
                <w:iCs/>
                <w:sz w:val="20"/>
                <w:szCs w:val="20"/>
              </w:rPr>
            </w:pPr>
            <w:r w:rsidRPr="00C633BB">
              <w:rPr>
                <w:rFonts w:ascii="Segoe UI" w:hAnsi="Segoe UI" w:cs="Arial"/>
                <w:iCs/>
                <w:sz w:val="20"/>
                <w:szCs w:val="20"/>
              </w:rPr>
              <w:t>know and understand that humans and animals can produce offspring and these grow into adults (notice that animals, including humans, have offspring which grow into adults)</w:t>
            </w:r>
          </w:p>
          <w:p w:rsidR="00AF6DFE" w:rsidRPr="00C633BB" w:rsidRDefault="00AF6DFE" w:rsidP="00AF6DFE">
            <w:pPr>
              <w:pStyle w:val="ListParagraph"/>
              <w:numPr>
                <w:ilvl w:val="0"/>
                <w:numId w:val="8"/>
              </w:numPr>
              <w:rPr>
                <w:rFonts w:ascii="Segoe UI" w:hAnsi="Segoe UI" w:cs="Arial"/>
                <w:iCs/>
                <w:sz w:val="20"/>
                <w:szCs w:val="20"/>
              </w:rPr>
            </w:pPr>
            <w:r w:rsidRPr="00C633BB">
              <w:rPr>
                <w:rFonts w:ascii="Segoe UI" w:hAnsi="Segoe UI" w:cs="Arial"/>
                <w:iCs/>
                <w:sz w:val="20"/>
                <w:szCs w:val="20"/>
              </w:rPr>
              <w:t>Know &amp; understand about growth in nature</w:t>
            </w:r>
          </w:p>
          <w:p w:rsidR="00AF6DFE" w:rsidRPr="00C633BB" w:rsidRDefault="00AF6DFE" w:rsidP="00AF6DFE">
            <w:pPr>
              <w:rPr>
                <w:rFonts w:ascii="Segoe UI" w:hAnsi="Segoe UI" w:cs="Arial"/>
                <w:iCs/>
                <w:sz w:val="20"/>
                <w:szCs w:val="20"/>
                <w:u w:val="single"/>
              </w:rPr>
            </w:pPr>
            <w:r w:rsidRPr="00C633BB">
              <w:rPr>
                <w:rFonts w:ascii="Segoe UI" w:hAnsi="Segoe UI"/>
                <w:b/>
                <w:bCs/>
                <w:sz w:val="20"/>
                <w:szCs w:val="20"/>
                <w:u w:val="single"/>
              </w:rPr>
              <w:t>THE WORLD - Early Learning Goal:</w:t>
            </w:r>
          </w:p>
          <w:p w:rsidR="00AF6DFE" w:rsidRPr="00C633BB" w:rsidRDefault="00AF6DFE" w:rsidP="00AF6DFE">
            <w:pPr>
              <w:pStyle w:val="ListParagraph"/>
              <w:numPr>
                <w:ilvl w:val="0"/>
                <w:numId w:val="8"/>
              </w:numPr>
              <w:rPr>
                <w:rFonts w:ascii="Segoe UI" w:hAnsi="Segoe UI"/>
                <w:bCs/>
                <w:sz w:val="20"/>
                <w:szCs w:val="20"/>
              </w:rPr>
            </w:pPr>
            <w:r w:rsidRPr="00C633BB">
              <w:rPr>
                <w:rFonts w:ascii="Segoe UI" w:hAnsi="Segoe UI"/>
                <w:bCs/>
                <w:sz w:val="20"/>
                <w:szCs w:val="20"/>
              </w:rPr>
              <w:t>They make observations of animals and plants and explain why some things occur, and talk about changes.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w:t>
            </w:r>
            <w:proofErr w:type="spellStart"/>
            <w:r w:rsidRPr="00C633BB">
              <w:rPr>
                <w:rFonts w:ascii="Segoe UI" w:hAnsi="Segoe UI" w:cs="Arial"/>
                <w:sz w:val="20"/>
                <w:szCs w:val="20"/>
              </w:rPr>
              <w:t>Yr</w:t>
            </w:r>
            <w:proofErr w:type="spellEnd"/>
            <w:r w:rsidRPr="00C633BB">
              <w:rPr>
                <w:rFonts w:ascii="Segoe UI" w:hAnsi="Segoe UI" w:cs="Arial"/>
                <w:sz w:val="20"/>
                <w:szCs w:val="20"/>
              </w:rPr>
              <w:t xml:space="preserve"> 2</w:t>
            </w:r>
          </w:p>
          <w:p w:rsidR="00AF6DFE" w:rsidRPr="00C633BB" w:rsidRDefault="00AF6DFE" w:rsidP="00AF6DFE">
            <w:pPr>
              <w:rPr>
                <w:rFonts w:ascii="Segoe UI" w:hAnsi="Segoe UI" w:cs="Arial"/>
                <w:sz w:val="20"/>
                <w:szCs w:val="20"/>
              </w:rPr>
            </w:pPr>
          </w:p>
          <w:p w:rsidR="00AF6DFE" w:rsidRPr="00C633BB" w:rsidRDefault="00AF6DFE" w:rsidP="00AF6DFE">
            <w:pPr>
              <w:rPr>
                <w:rFonts w:ascii="Segoe UI" w:hAnsi="Segoe UI" w:cs="Arial"/>
                <w:sz w:val="20"/>
                <w:szCs w:val="20"/>
              </w:rPr>
            </w:pPr>
            <w:r w:rsidRPr="00C633BB">
              <w:rPr>
                <w:rFonts w:ascii="Segoe UI" w:hAnsi="Segoe UI" w:cs="Arial"/>
                <w:sz w:val="20"/>
                <w:szCs w:val="20"/>
              </w:rPr>
              <w:t>Growing F2</w:t>
            </w:r>
          </w:p>
        </w:tc>
        <w:tc>
          <w:tcPr>
            <w:tcW w:w="2650" w:type="dxa"/>
            <w:vMerge/>
          </w:tcPr>
          <w:p w:rsidR="00AF6DFE" w:rsidRPr="00C633BB" w:rsidRDefault="00AF6DFE" w:rsidP="00AF6DFE">
            <w:pPr>
              <w:rPr>
                <w:rFonts w:ascii="Segoe UI" w:hAnsi="Segoe UI"/>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Science – living things</w:t>
            </w:r>
          </w:p>
        </w:tc>
      </w:tr>
    </w:tbl>
    <w:p w:rsidR="00E27312" w:rsidRPr="00C633BB" w:rsidRDefault="00E27312">
      <w:pPr>
        <w:rPr>
          <w:rFonts w:ascii="Segoe UI" w:hAnsi="Segoe UI"/>
        </w:rPr>
      </w:pPr>
    </w:p>
    <w:p w:rsidR="000E31DB" w:rsidRDefault="000E31DB">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Pr="00C633BB" w:rsidRDefault="00DA46E4">
      <w:pPr>
        <w:rPr>
          <w:rFonts w:ascii="Segoe UI" w:hAnsi="Segoe UI"/>
        </w:rPr>
      </w:pPr>
    </w:p>
    <w:tbl>
      <w:tblPr>
        <w:tblStyle w:val="TableGrid"/>
        <w:tblW w:w="0" w:type="auto"/>
        <w:tblLook w:val="04A0" w:firstRow="1" w:lastRow="0" w:firstColumn="1" w:lastColumn="0" w:noHBand="0" w:noVBand="1"/>
      </w:tblPr>
      <w:tblGrid>
        <w:gridCol w:w="2122"/>
        <w:gridCol w:w="6378"/>
        <w:gridCol w:w="1843"/>
        <w:gridCol w:w="2690"/>
        <w:gridCol w:w="2355"/>
      </w:tblGrid>
      <w:tr w:rsidR="000E31DB" w:rsidRPr="00C633BB" w:rsidTr="00AF6DFE">
        <w:tc>
          <w:tcPr>
            <w:tcW w:w="21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0E31DB" w:rsidRPr="00C633BB" w:rsidRDefault="000E31DB" w:rsidP="00CE2964">
            <w:pPr>
              <w:jc w:val="center"/>
              <w:rPr>
                <w:rFonts w:ascii="Segoe UI" w:hAnsi="Segoe UI" w:cs="Arial"/>
                <w:b/>
                <w:bCs/>
              </w:rPr>
            </w:pPr>
            <w:r w:rsidRPr="00C633BB">
              <w:rPr>
                <w:rFonts w:ascii="Segoe UI" w:hAnsi="Segoe UI" w:cs="Arial"/>
                <w:b/>
                <w:bCs/>
              </w:rPr>
              <w:lastRenderedPageBreak/>
              <w:t xml:space="preserve">KEY STAGE </w:t>
            </w:r>
          </w:p>
          <w:p w:rsidR="000E31DB" w:rsidRPr="00C633BB" w:rsidRDefault="000E31DB" w:rsidP="00CE2964">
            <w:pPr>
              <w:jc w:val="center"/>
              <w:rPr>
                <w:rFonts w:ascii="Segoe UI" w:hAnsi="Segoe UI" w:cs="Arial"/>
                <w:b/>
                <w:bCs/>
              </w:rPr>
            </w:pPr>
            <w:r w:rsidRPr="00C633BB">
              <w:rPr>
                <w:rFonts w:ascii="Segoe UI" w:hAnsi="Segoe UI" w:cs="Arial"/>
                <w:b/>
                <w:bCs/>
              </w:rPr>
              <w:t>STRAND</w:t>
            </w:r>
          </w:p>
        </w:tc>
        <w:tc>
          <w:tcPr>
            <w:tcW w:w="6378" w:type="dxa"/>
            <w:tcBorders>
              <w:top w:val="single" w:sz="4" w:space="0" w:color="auto"/>
              <w:left w:val="nil"/>
              <w:right w:val="single" w:sz="4" w:space="0" w:color="auto"/>
            </w:tcBorders>
            <w:shd w:val="clear" w:color="auto" w:fill="FFF2CC" w:themeFill="accent4" w:themeFillTint="33"/>
            <w:vAlign w:val="center"/>
          </w:tcPr>
          <w:p w:rsidR="000E31DB" w:rsidRPr="00C633BB" w:rsidRDefault="000E31DB" w:rsidP="00CE2964">
            <w:pPr>
              <w:jc w:val="center"/>
              <w:rPr>
                <w:rFonts w:ascii="Segoe UI" w:hAnsi="Segoe UI" w:cs="Arial"/>
                <w:b/>
                <w:bCs/>
              </w:rPr>
            </w:pPr>
            <w:r w:rsidRPr="00C633BB">
              <w:rPr>
                <w:rFonts w:ascii="Segoe UI" w:hAnsi="Segoe UI" w:cs="Arial"/>
                <w:b/>
                <w:bCs/>
              </w:rPr>
              <w:t>LEARNING OUTCOMES</w:t>
            </w:r>
          </w:p>
        </w:tc>
        <w:tc>
          <w:tcPr>
            <w:tcW w:w="1843" w:type="dxa"/>
            <w:tcBorders>
              <w:top w:val="single" w:sz="4" w:space="0" w:color="auto"/>
              <w:left w:val="nil"/>
              <w:right w:val="single" w:sz="4" w:space="0" w:color="auto"/>
            </w:tcBorders>
            <w:shd w:val="clear" w:color="auto" w:fill="FFF2CC" w:themeFill="accent4" w:themeFillTint="33"/>
            <w:vAlign w:val="center"/>
          </w:tcPr>
          <w:p w:rsidR="000E31DB" w:rsidRPr="00C633BB" w:rsidRDefault="000E31DB" w:rsidP="00CE2964">
            <w:pPr>
              <w:jc w:val="center"/>
              <w:rPr>
                <w:rFonts w:ascii="Segoe UI" w:hAnsi="Segoe UI" w:cs="Arial"/>
                <w:b/>
                <w:bCs/>
              </w:rPr>
            </w:pPr>
            <w:r w:rsidRPr="00C633BB">
              <w:rPr>
                <w:rFonts w:ascii="Segoe UI" w:hAnsi="Segoe UI" w:cs="Arial"/>
                <w:b/>
                <w:bCs/>
              </w:rPr>
              <w:t>Come &amp; See</w:t>
            </w:r>
          </w:p>
        </w:tc>
        <w:tc>
          <w:tcPr>
            <w:tcW w:w="2690" w:type="dxa"/>
            <w:shd w:val="clear" w:color="auto" w:fill="FFF2CC" w:themeFill="accent4" w:themeFillTint="33"/>
            <w:vAlign w:val="center"/>
          </w:tcPr>
          <w:p w:rsidR="000E31DB" w:rsidRPr="00C633BB" w:rsidRDefault="000E31DB" w:rsidP="00CE2964">
            <w:pPr>
              <w:jc w:val="center"/>
              <w:rPr>
                <w:rFonts w:ascii="Segoe UI" w:hAnsi="Segoe UI"/>
                <w:b/>
              </w:rPr>
            </w:pPr>
            <w:proofErr w:type="spellStart"/>
            <w:r w:rsidRPr="00C633BB">
              <w:rPr>
                <w:rFonts w:ascii="Segoe UI" w:hAnsi="Segoe UI"/>
                <w:b/>
              </w:rPr>
              <w:t>Ten:Ten</w:t>
            </w:r>
            <w:proofErr w:type="spellEnd"/>
          </w:p>
        </w:tc>
        <w:tc>
          <w:tcPr>
            <w:tcW w:w="2355" w:type="dxa"/>
            <w:shd w:val="clear" w:color="auto" w:fill="FFF2CC" w:themeFill="accent4" w:themeFillTint="33"/>
            <w:vAlign w:val="center"/>
          </w:tcPr>
          <w:p w:rsidR="000E31DB" w:rsidRPr="00C633BB" w:rsidRDefault="000E31DB" w:rsidP="00CE2964">
            <w:pPr>
              <w:jc w:val="center"/>
              <w:rPr>
                <w:rFonts w:ascii="Segoe UI" w:hAnsi="Segoe UI"/>
                <w:b/>
              </w:rPr>
            </w:pPr>
            <w:r w:rsidRPr="00C633BB">
              <w:rPr>
                <w:rFonts w:ascii="Segoe UI" w:hAnsi="Segoe UI"/>
                <w:b/>
              </w:rPr>
              <w:t>Other</w:t>
            </w:r>
          </w:p>
        </w:tc>
      </w:tr>
      <w:tr w:rsidR="00AF6DFE" w:rsidRPr="00C633BB" w:rsidTr="00AF6DFE">
        <w:tc>
          <w:tcPr>
            <w:tcW w:w="2122" w:type="dxa"/>
            <w:vMerge w:val="restart"/>
            <w:tcBorders>
              <w:top w:val="single" w:sz="4" w:space="0" w:color="auto"/>
              <w:left w:val="single" w:sz="4" w:space="0" w:color="auto"/>
              <w:right w:val="single" w:sz="4" w:space="0" w:color="auto"/>
            </w:tcBorders>
            <w:shd w:val="clear" w:color="auto" w:fill="FFF2CC" w:themeFill="accent4" w:themeFillTint="33"/>
          </w:tcPr>
          <w:p w:rsidR="00AF6DFE" w:rsidRPr="00C633BB" w:rsidRDefault="00AF6DFE" w:rsidP="00AF6DFE">
            <w:pPr>
              <w:jc w:val="center"/>
              <w:rPr>
                <w:rFonts w:ascii="Segoe UI" w:hAnsi="Segoe UI" w:cs="Arial"/>
                <w:b/>
                <w:bCs/>
              </w:rPr>
            </w:pPr>
            <w:r w:rsidRPr="00C633BB">
              <w:rPr>
                <w:rFonts w:ascii="Segoe UI" w:hAnsi="Segoe UI" w:cs="Arial"/>
                <w:b/>
                <w:bCs/>
              </w:rPr>
              <w:t>KEY STAGE 1 / EYFS</w:t>
            </w:r>
          </w:p>
          <w:p w:rsidR="00AF6DFE" w:rsidRPr="00C633BB" w:rsidRDefault="00AF6DFE" w:rsidP="00AF6DFE">
            <w:pPr>
              <w:jc w:val="center"/>
              <w:rPr>
                <w:rFonts w:ascii="Segoe UI" w:hAnsi="Segoe UI" w:cs="Arial"/>
                <w:sz w:val="20"/>
                <w:szCs w:val="20"/>
              </w:rPr>
            </w:pPr>
            <w:r w:rsidRPr="00C633BB">
              <w:rPr>
                <w:rFonts w:ascii="Segoe UI" w:hAnsi="Segoe UI" w:cs="Arial"/>
                <w:b/>
                <w:bCs/>
              </w:rPr>
              <w:t>Celebrating faith</w:t>
            </w:r>
          </w:p>
          <w:p w:rsidR="00AF6DFE" w:rsidRPr="00C633BB" w:rsidRDefault="00AF6DFE" w:rsidP="00AF6DFE">
            <w:pPr>
              <w:jc w:val="center"/>
              <w:rPr>
                <w:rFonts w:ascii="Segoe UI" w:hAnsi="Segoe UI" w:cs="Arial"/>
                <w:b/>
                <w:bCs/>
              </w:rPr>
            </w:pPr>
            <w:r w:rsidRPr="00C633BB">
              <w:rPr>
                <w:rFonts w:ascii="Segoe UI" w:hAnsi="Segoe UI" w:cs="Arial"/>
                <w:b/>
                <w:bCs/>
              </w:rPr>
              <w:t>in prayer, worship</w:t>
            </w:r>
          </w:p>
          <w:p w:rsidR="00AF6DFE" w:rsidRPr="00C633BB" w:rsidRDefault="00AF6DFE" w:rsidP="00AF6DFE">
            <w:pPr>
              <w:jc w:val="center"/>
              <w:rPr>
                <w:rFonts w:ascii="Segoe UI" w:hAnsi="Segoe UI" w:cs="Arial"/>
                <w:b/>
                <w:bCs/>
              </w:rPr>
            </w:pPr>
            <w:r w:rsidRPr="00C633BB">
              <w:rPr>
                <w:rFonts w:ascii="Segoe UI" w:hAnsi="Segoe UI" w:cs="Arial"/>
                <w:b/>
                <w:bCs/>
              </w:rPr>
              <w:t>and action</w:t>
            </w:r>
          </w:p>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rPr>
                <w:rFonts w:ascii="Segoe UI" w:hAnsi="Segoe UI" w:cs="Calibri"/>
                <w:b/>
                <w:bCs/>
                <w:sz w:val="20"/>
                <w:szCs w:val="20"/>
                <w:u w:val="single"/>
              </w:rPr>
            </w:pPr>
            <w:r w:rsidRPr="00C633BB">
              <w:rPr>
                <w:rFonts w:ascii="Segoe UI" w:hAnsi="Segoe UI" w:cs="Calibri"/>
                <w:b/>
                <w:bCs/>
                <w:sz w:val="20"/>
                <w:szCs w:val="20"/>
                <w:u w:val="single"/>
              </w:rPr>
              <w:t>Key Stage 1:</w:t>
            </w:r>
          </w:p>
          <w:p w:rsidR="00AF6DFE" w:rsidRPr="00C633BB" w:rsidRDefault="00AF6DFE" w:rsidP="00AF6DFE">
            <w:pPr>
              <w:pStyle w:val="ListParagraph"/>
              <w:numPr>
                <w:ilvl w:val="0"/>
                <w:numId w:val="8"/>
              </w:numPr>
              <w:rPr>
                <w:rFonts w:ascii="Segoe UI" w:hAnsi="Segoe UI" w:cs="Arial"/>
                <w:sz w:val="20"/>
                <w:szCs w:val="22"/>
              </w:rPr>
            </w:pPr>
            <w:r w:rsidRPr="00C633BB">
              <w:rPr>
                <w:rFonts w:ascii="Segoe UI" w:hAnsi="Segoe UI" w:cs="Arial"/>
                <w:sz w:val="20"/>
                <w:szCs w:val="22"/>
              </w:rPr>
              <w:t>develop their relationship with God through prayer and acts of worship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ind w:left="-108"/>
              <w:rPr>
                <w:rFonts w:ascii="Segoe UI" w:hAnsi="Segoe UI" w:cs="Arial"/>
                <w:sz w:val="20"/>
                <w:szCs w:val="20"/>
              </w:rPr>
            </w:pPr>
            <w:r w:rsidRPr="00C633BB">
              <w:rPr>
                <w:rFonts w:ascii="Segoe UI" w:hAnsi="Segoe UI" w:cs="Arial"/>
                <w:sz w:val="20"/>
                <w:szCs w:val="20"/>
              </w:rPr>
              <w:t>  All topics</w:t>
            </w:r>
          </w:p>
        </w:tc>
        <w:tc>
          <w:tcPr>
            <w:tcW w:w="2690" w:type="dxa"/>
            <w:vMerge w:val="restart"/>
          </w:tcPr>
          <w:p w:rsidR="00AF6DFE" w:rsidRPr="00C633BB" w:rsidRDefault="00AF6DFE" w:rsidP="00AF6DFE">
            <w:pPr>
              <w:rPr>
                <w:rFonts w:ascii="Segoe UI" w:hAnsi="Segoe UI" w:cs="Arial"/>
                <w:sz w:val="18"/>
                <w:szCs w:val="20"/>
              </w:rPr>
            </w:pPr>
            <w:r w:rsidRPr="00C633BB">
              <w:rPr>
                <w:rFonts w:ascii="Segoe UI" w:hAnsi="Segoe UI" w:cs="Arial"/>
                <w:sz w:val="18"/>
                <w:szCs w:val="20"/>
              </w:rPr>
              <w:t>Module 3: Created to Live in Community:</w:t>
            </w:r>
          </w:p>
          <w:p w:rsidR="00AF6DFE" w:rsidRPr="00C633BB" w:rsidRDefault="00AF6DFE" w:rsidP="00AF6DFE">
            <w:pPr>
              <w:pStyle w:val="ListParagraph"/>
              <w:numPr>
                <w:ilvl w:val="0"/>
                <w:numId w:val="7"/>
              </w:numPr>
              <w:rPr>
                <w:rFonts w:ascii="Segoe UI" w:hAnsi="Segoe UI" w:cs="Arial"/>
                <w:sz w:val="18"/>
                <w:szCs w:val="20"/>
              </w:rPr>
            </w:pPr>
            <w:r w:rsidRPr="00C633BB">
              <w:rPr>
                <w:rFonts w:ascii="Segoe UI" w:hAnsi="Segoe UI" w:cs="Arial"/>
                <w:sz w:val="18"/>
                <w:szCs w:val="20"/>
              </w:rPr>
              <w:t>Unit 1: Religious Understanding</w:t>
            </w:r>
          </w:p>
          <w:p w:rsidR="00AF6DFE" w:rsidRPr="00C633BB" w:rsidRDefault="00AF6DFE" w:rsidP="00AF6DFE">
            <w:pPr>
              <w:rPr>
                <w:rFonts w:ascii="Segoe UI" w:hAnsi="Segoe UI"/>
              </w:rPr>
            </w:pPr>
            <w:r w:rsidRPr="00C633BB">
              <w:rPr>
                <w:rFonts w:ascii="Segoe UI" w:hAnsi="Segoe UI" w:cs="Arial"/>
                <w:sz w:val="18"/>
                <w:szCs w:val="20"/>
              </w:rPr>
              <w:t>Unit 2: Living in the Wider World</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School/class assemblies, child-led liturgies, daily prayer, saying grace before lunch</w:t>
            </w:r>
          </w:p>
        </w:tc>
      </w:tr>
      <w:tr w:rsidR="00AF6DFE" w:rsidRPr="00C633BB" w:rsidTr="00AF6DFE">
        <w:tc>
          <w:tcPr>
            <w:tcW w:w="2122" w:type="dxa"/>
            <w:vMerge/>
            <w:tcBorders>
              <w:left w:val="single" w:sz="4" w:space="0" w:color="auto"/>
              <w:bottom w:val="single" w:sz="4" w:space="0" w:color="auto"/>
              <w:right w:val="single" w:sz="4" w:space="0" w:color="auto"/>
            </w:tcBorders>
            <w:shd w:val="clear" w:color="auto" w:fill="FFF2CC" w:themeFill="accent4" w:themeFillTint="33"/>
            <w:vAlign w:val="bottom"/>
          </w:tcPr>
          <w:p w:rsidR="00AF6DFE" w:rsidRPr="00C633BB" w:rsidRDefault="00AF6DFE" w:rsidP="00AF6DFE">
            <w:pP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rPr>
                <w:rFonts w:ascii="Segoe UI" w:hAnsi="Segoe UI" w:cs="Calibri"/>
                <w:b/>
                <w:bCs/>
                <w:sz w:val="20"/>
                <w:szCs w:val="20"/>
                <w:u w:val="single"/>
              </w:rPr>
            </w:pPr>
            <w:r w:rsidRPr="00C633BB">
              <w:rPr>
                <w:rFonts w:ascii="Segoe UI" w:hAnsi="Segoe UI" w:cs="Calibri"/>
                <w:b/>
                <w:bCs/>
                <w:sz w:val="20"/>
                <w:szCs w:val="20"/>
                <w:u w:val="single"/>
              </w:rPr>
              <w:t>Key Stage 1:</w:t>
            </w:r>
          </w:p>
          <w:p w:rsidR="00AF6DFE" w:rsidRPr="00C633BB" w:rsidRDefault="00AF6DFE" w:rsidP="00AF6DFE">
            <w:pPr>
              <w:pStyle w:val="ListParagraph"/>
              <w:numPr>
                <w:ilvl w:val="0"/>
                <w:numId w:val="8"/>
              </w:numPr>
              <w:rPr>
                <w:rFonts w:ascii="Segoe UI" w:hAnsi="Segoe UI" w:cs="Arial"/>
                <w:sz w:val="20"/>
                <w:szCs w:val="22"/>
              </w:rPr>
            </w:pPr>
            <w:r w:rsidRPr="00C633BB">
              <w:rPr>
                <w:rFonts w:ascii="Segoe UI" w:hAnsi="Segoe UI" w:cs="Arial"/>
                <w:sz w:val="20"/>
                <w:szCs w:val="22"/>
              </w:rPr>
              <w:t>engage in actions motivated by the life and teaching of Christ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ind w:left="-108"/>
              <w:rPr>
                <w:rFonts w:ascii="Segoe UI" w:hAnsi="Segoe UI" w:cs="Arial"/>
                <w:sz w:val="20"/>
                <w:szCs w:val="20"/>
              </w:rPr>
            </w:pPr>
            <w:r w:rsidRPr="00C633BB">
              <w:rPr>
                <w:rFonts w:ascii="Segoe UI" w:hAnsi="Segoe UI" w:cs="Arial"/>
                <w:sz w:val="20"/>
                <w:szCs w:val="20"/>
              </w:rPr>
              <w:t>  All topics</w:t>
            </w:r>
          </w:p>
        </w:tc>
        <w:tc>
          <w:tcPr>
            <w:tcW w:w="2690" w:type="dxa"/>
            <w:vMerge/>
          </w:tcPr>
          <w:p w:rsidR="00AF6DFE" w:rsidRPr="00C633BB" w:rsidRDefault="00AF6DFE" w:rsidP="00AF6DFE">
            <w:pPr>
              <w:rPr>
                <w:rFonts w:ascii="Segoe UI" w:hAnsi="Segoe UI"/>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18"/>
                <w:szCs w:val="20"/>
              </w:rPr>
            </w:pPr>
            <w:r w:rsidRPr="004A2C01">
              <w:rPr>
                <w:rFonts w:cs="Arial"/>
                <w:sz w:val="18"/>
                <w:szCs w:val="20"/>
              </w:rPr>
              <w:t>Child-led liturgy, May Procession, Prayer Area, volunteer to help within the classroom (e.g. share a game or play with a friend).</w:t>
            </w:r>
          </w:p>
        </w:tc>
      </w:tr>
    </w:tbl>
    <w:p w:rsidR="003C1747" w:rsidRDefault="003C1747">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Default="00DA46E4">
      <w:pPr>
        <w:rPr>
          <w:rFonts w:ascii="Segoe UI" w:hAnsi="Segoe UI"/>
        </w:rPr>
      </w:pPr>
    </w:p>
    <w:p w:rsidR="00DA46E4" w:rsidRPr="00C633BB" w:rsidRDefault="00DA46E4">
      <w:pPr>
        <w:rPr>
          <w:rFonts w:ascii="Segoe UI" w:hAnsi="Segoe UI"/>
        </w:rPr>
      </w:pPr>
    </w:p>
    <w:p w:rsidR="003C1747" w:rsidRPr="00C633BB" w:rsidRDefault="003C1747">
      <w:pPr>
        <w:rPr>
          <w:rFonts w:ascii="Segoe UI" w:hAnsi="Segoe UI"/>
        </w:rPr>
      </w:pPr>
    </w:p>
    <w:tbl>
      <w:tblPr>
        <w:tblStyle w:val="TableGrid"/>
        <w:tblW w:w="0" w:type="auto"/>
        <w:tblLook w:val="04A0" w:firstRow="1" w:lastRow="0" w:firstColumn="1" w:lastColumn="0" w:noHBand="0" w:noVBand="1"/>
      </w:tblPr>
      <w:tblGrid>
        <w:gridCol w:w="2122"/>
        <w:gridCol w:w="6378"/>
        <w:gridCol w:w="1843"/>
        <w:gridCol w:w="2710"/>
        <w:gridCol w:w="2335"/>
      </w:tblGrid>
      <w:tr w:rsidR="000E31DB" w:rsidRPr="00C633BB" w:rsidTr="006551F1">
        <w:tc>
          <w:tcPr>
            <w:tcW w:w="21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0E31DB" w:rsidRPr="00C633BB" w:rsidRDefault="000E31DB" w:rsidP="00CE2964">
            <w:pPr>
              <w:jc w:val="center"/>
              <w:rPr>
                <w:rFonts w:ascii="Segoe UI" w:hAnsi="Segoe UI" w:cs="Arial"/>
                <w:b/>
                <w:bCs/>
              </w:rPr>
            </w:pPr>
            <w:r w:rsidRPr="00C633BB">
              <w:rPr>
                <w:rFonts w:ascii="Segoe UI" w:hAnsi="Segoe UI" w:cs="Arial"/>
                <w:b/>
                <w:bCs/>
              </w:rPr>
              <w:lastRenderedPageBreak/>
              <w:t xml:space="preserve">KEY STAGE </w:t>
            </w:r>
          </w:p>
          <w:p w:rsidR="000E31DB" w:rsidRPr="00C633BB" w:rsidRDefault="000E31DB" w:rsidP="00CE2964">
            <w:pPr>
              <w:jc w:val="center"/>
              <w:rPr>
                <w:rFonts w:ascii="Segoe UI" w:hAnsi="Segoe UI" w:cs="Arial"/>
                <w:b/>
                <w:bCs/>
              </w:rPr>
            </w:pPr>
            <w:r w:rsidRPr="00C633BB">
              <w:rPr>
                <w:rFonts w:ascii="Segoe UI" w:hAnsi="Segoe UI" w:cs="Arial"/>
                <w:b/>
                <w:bCs/>
              </w:rPr>
              <w:t>STRAND</w:t>
            </w:r>
          </w:p>
        </w:tc>
        <w:tc>
          <w:tcPr>
            <w:tcW w:w="6378" w:type="dxa"/>
            <w:tcBorders>
              <w:top w:val="single" w:sz="4" w:space="0" w:color="auto"/>
              <w:left w:val="nil"/>
              <w:right w:val="single" w:sz="4" w:space="0" w:color="auto"/>
            </w:tcBorders>
            <w:shd w:val="clear" w:color="auto" w:fill="C5E0B3" w:themeFill="accent6" w:themeFillTint="66"/>
            <w:vAlign w:val="center"/>
          </w:tcPr>
          <w:p w:rsidR="000E31DB" w:rsidRPr="00C633BB" w:rsidRDefault="000E31DB" w:rsidP="00CE2964">
            <w:pPr>
              <w:jc w:val="center"/>
              <w:rPr>
                <w:rFonts w:ascii="Segoe UI" w:hAnsi="Segoe UI" w:cs="Arial"/>
                <w:b/>
                <w:bCs/>
              </w:rPr>
            </w:pPr>
            <w:r w:rsidRPr="00C633BB">
              <w:rPr>
                <w:rFonts w:ascii="Segoe UI" w:hAnsi="Segoe UI" w:cs="Arial"/>
                <w:b/>
                <w:bCs/>
              </w:rPr>
              <w:t>LEARNING OUTCOMES</w:t>
            </w:r>
          </w:p>
        </w:tc>
        <w:tc>
          <w:tcPr>
            <w:tcW w:w="1843" w:type="dxa"/>
            <w:tcBorders>
              <w:top w:val="single" w:sz="4" w:space="0" w:color="auto"/>
              <w:left w:val="nil"/>
              <w:right w:val="single" w:sz="4" w:space="0" w:color="auto"/>
            </w:tcBorders>
            <w:shd w:val="clear" w:color="auto" w:fill="C5E0B3" w:themeFill="accent6" w:themeFillTint="66"/>
            <w:vAlign w:val="center"/>
          </w:tcPr>
          <w:p w:rsidR="000E31DB" w:rsidRPr="00C633BB" w:rsidRDefault="000E31DB" w:rsidP="00CE2964">
            <w:pPr>
              <w:jc w:val="center"/>
              <w:rPr>
                <w:rFonts w:ascii="Segoe UI" w:hAnsi="Segoe UI" w:cs="Arial"/>
                <w:b/>
                <w:bCs/>
              </w:rPr>
            </w:pPr>
            <w:r w:rsidRPr="00C633BB">
              <w:rPr>
                <w:rFonts w:ascii="Segoe UI" w:hAnsi="Segoe UI" w:cs="Arial"/>
                <w:b/>
                <w:bCs/>
              </w:rPr>
              <w:t>Come &amp; See</w:t>
            </w:r>
          </w:p>
        </w:tc>
        <w:tc>
          <w:tcPr>
            <w:tcW w:w="2710" w:type="dxa"/>
            <w:shd w:val="clear" w:color="auto" w:fill="C5E0B3" w:themeFill="accent6" w:themeFillTint="66"/>
            <w:vAlign w:val="center"/>
          </w:tcPr>
          <w:p w:rsidR="000E31DB" w:rsidRPr="00C633BB" w:rsidRDefault="000E31DB" w:rsidP="00CE2964">
            <w:pPr>
              <w:jc w:val="center"/>
              <w:rPr>
                <w:rFonts w:ascii="Segoe UI" w:hAnsi="Segoe UI"/>
                <w:b/>
              </w:rPr>
            </w:pPr>
            <w:proofErr w:type="spellStart"/>
            <w:r w:rsidRPr="00C633BB">
              <w:rPr>
                <w:rFonts w:ascii="Segoe UI" w:hAnsi="Segoe UI"/>
                <w:b/>
              </w:rPr>
              <w:t>Ten:Ten</w:t>
            </w:r>
            <w:proofErr w:type="spellEnd"/>
          </w:p>
        </w:tc>
        <w:tc>
          <w:tcPr>
            <w:tcW w:w="2335" w:type="dxa"/>
            <w:shd w:val="clear" w:color="auto" w:fill="C5E0B3" w:themeFill="accent6" w:themeFillTint="66"/>
            <w:vAlign w:val="center"/>
          </w:tcPr>
          <w:p w:rsidR="000E31DB" w:rsidRPr="00C633BB" w:rsidRDefault="00C633BB" w:rsidP="00CE2964">
            <w:pPr>
              <w:jc w:val="center"/>
              <w:rPr>
                <w:rFonts w:ascii="Segoe UI" w:hAnsi="Segoe UI"/>
                <w:b/>
              </w:rPr>
            </w:pPr>
            <w:r w:rsidRPr="00C633BB">
              <w:rPr>
                <w:rFonts w:ascii="Segoe UI" w:hAnsi="Segoe UI"/>
                <w:b/>
              </w:rPr>
              <w:t>Other</w:t>
            </w:r>
          </w:p>
        </w:tc>
      </w:tr>
      <w:tr w:rsidR="00AF6DFE" w:rsidRPr="00C633BB" w:rsidTr="00495C11">
        <w:tc>
          <w:tcPr>
            <w:tcW w:w="2122" w:type="dxa"/>
            <w:vMerge w:val="restart"/>
            <w:tcBorders>
              <w:top w:val="single" w:sz="4" w:space="0" w:color="auto"/>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r w:rsidRPr="00C633BB">
              <w:rPr>
                <w:rFonts w:ascii="Segoe UI" w:hAnsi="Segoe UI" w:cs="Arial"/>
                <w:b/>
                <w:bCs/>
              </w:rPr>
              <w:t>KEY STAGE 2</w:t>
            </w:r>
          </w:p>
          <w:p w:rsidR="00AF6DFE" w:rsidRPr="00C633BB" w:rsidRDefault="00AF6DFE" w:rsidP="00AF6DFE">
            <w:pPr>
              <w:jc w:val="center"/>
              <w:rPr>
                <w:rFonts w:ascii="Segoe UI" w:hAnsi="Segoe UI" w:cs="Arial"/>
                <w:b/>
              </w:rPr>
            </w:pPr>
            <w:r w:rsidRPr="00C633BB">
              <w:rPr>
                <w:rFonts w:ascii="Segoe UI" w:hAnsi="Segoe UI" w:cs="Arial"/>
                <w:b/>
              </w:rPr>
              <w:t>Understanding</w:t>
            </w:r>
          </w:p>
          <w:p w:rsidR="00AF6DFE" w:rsidRPr="00C633BB" w:rsidRDefault="00AF6DFE" w:rsidP="00AF6DFE">
            <w:pPr>
              <w:jc w:val="center"/>
              <w:rPr>
                <w:rFonts w:ascii="Segoe UI" w:hAnsi="Segoe UI" w:cs="Arial"/>
                <w:b/>
                <w:bCs/>
              </w:rPr>
            </w:pPr>
            <w:r w:rsidRPr="00C633BB">
              <w:rPr>
                <w:rFonts w:ascii="Segoe UI" w:hAnsi="Segoe UI" w:cs="Arial"/>
                <w:b/>
                <w:bCs/>
              </w:rPr>
              <w:t>Self</w:t>
            </w:r>
          </w:p>
          <w:p w:rsidR="00AF6DFE" w:rsidRPr="00C633BB" w:rsidRDefault="00AF6DFE" w:rsidP="00AF6DFE">
            <w:pPr>
              <w:jc w:val="center"/>
              <w:rPr>
                <w:rFonts w:ascii="Segoe UI" w:hAnsi="Segoe UI" w:cs="Arial"/>
                <w:b/>
                <w:bCs/>
              </w:rPr>
            </w:pPr>
            <w:r w:rsidRPr="00C633BB">
              <w:rPr>
                <w:rFonts w:ascii="Segoe UI" w:hAnsi="Segoe UI" w:cs="Arial"/>
                <w:b/>
                <w:bCs/>
              </w:rPr>
              <w:t>&amp; how to relate to</w:t>
            </w:r>
          </w:p>
          <w:p w:rsidR="00AF6DFE" w:rsidRPr="00C633BB" w:rsidRDefault="00AF6DFE" w:rsidP="00AF6DFE">
            <w:pPr>
              <w:jc w:val="center"/>
              <w:rPr>
                <w:rFonts w:ascii="Segoe UI" w:hAnsi="Segoe UI" w:cs="Arial"/>
                <w:b/>
                <w:bCs/>
              </w:rPr>
            </w:pPr>
            <w:r w:rsidRPr="00C633BB">
              <w:rPr>
                <w:rFonts w:ascii="Segoe UI" w:hAnsi="Segoe UI" w:cs="Arial"/>
                <w:b/>
                <w:bCs/>
              </w:rPr>
              <w:t>Others</w:t>
            </w:r>
          </w:p>
          <w:p w:rsidR="00AF6DFE" w:rsidRPr="00C633BB" w:rsidRDefault="00AF6DFE" w:rsidP="00AF6DFE">
            <w:pPr>
              <w:jc w:val="center"/>
              <w:rPr>
                <w:rFonts w:ascii="Segoe UI" w:hAnsi="Segoe UI" w:cs="Arial"/>
                <w:b/>
                <w:bCs/>
              </w:rPr>
            </w:pPr>
          </w:p>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value themselves as a child of God, and their body as God's gift to them</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Ourselves Y5 </w:t>
            </w:r>
          </w:p>
        </w:tc>
        <w:tc>
          <w:tcPr>
            <w:tcW w:w="2710" w:type="dxa"/>
            <w:vMerge w:val="restart"/>
          </w:tcPr>
          <w:p w:rsidR="00AF6DFE" w:rsidRPr="00C633BB" w:rsidRDefault="00AF6DFE" w:rsidP="00AF6DFE">
            <w:pPr>
              <w:rPr>
                <w:rFonts w:ascii="Segoe UI" w:hAnsi="Segoe UI" w:cs="Arial"/>
                <w:sz w:val="18"/>
                <w:szCs w:val="16"/>
              </w:rPr>
            </w:pPr>
            <w:r w:rsidRPr="00C633BB">
              <w:rPr>
                <w:rFonts w:ascii="Segoe UI" w:hAnsi="Segoe UI" w:cs="Arial"/>
                <w:sz w:val="18"/>
                <w:szCs w:val="16"/>
              </w:rPr>
              <w:t>Module One: Created and Loved by God:</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1: Religious Understanding</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2: Me, My Body, My Health</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3: Emotional Well-Being</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4: Life Cycles</w:t>
            </w:r>
          </w:p>
          <w:p w:rsidR="00AF6DFE" w:rsidRPr="00C633BB" w:rsidRDefault="00AF6DFE" w:rsidP="00AF6DFE">
            <w:pPr>
              <w:rPr>
                <w:rFonts w:ascii="Segoe UI" w:hAnsi="Segoe UI" w:cs="Arial"/>
                <w:sz w:val="18"/>
                <w:szCs w:val="16"/>
              </w:rPr>
            </w:pPr>
            <w:r w:rsidRPr="00C633BB">
              <w:rPr>
                <w:rFonts w:ascii="Segoe UI" w:hAnsi="Segoe UI" w:cs="Arial"/>
                <w:sz w:val="18"/>
                <w:szCs w:val="16"/>
              </w:rPr>
              <w:t>Module 2: Created to Love Others:</w:t>
            </w:r>
          </w:p>
          <w:p w:rsidR="00AF6DFE" w:rsidRPr="00C633BB" w:rsidRDefault="00AF6DFE" w:rsidP="00AF6DFE">
            <w:pPr>
              <w:pStyle w:val="ListParagraph"/>
              <w:numPr>
                <w:ilvl w:val="0"/>
                <w:numId w:val="6"/>
              </w:numPr>
              <w:rPr>
                <w:rFonts w:ascii="Segoe UI" w:hAnsi="Segoe UI" w:cs="Arial"/>
                <w:sz w:val="18"/>
                <w:szCs w:val="16"/>
              </w:rPr>
            </w:pPr>
            <w:r w:rsidRPr="00C633BB">
              <w:rPr>
                <w:rFonts w:ascii="Segoe UI" w:hAnsi="Segoe UI" w:cs="Arial"/>
                <w:sz w:val="18"/>
                <w:szCs w:val="16"/>
              </w:rPr>
              <w:t>Unit 1: Religious Understanding</w:t>
            </w:r>
          </w:p>
          <w:p w:rsidR="00AF6DFE" w:rsidRPr="00C633BB" w:rsidRDefault="00AF6DFE" w:rsidP="00AF6DFE">
            <w:pPr>
              <w:pStyle w:val="ListParagraph"/>
              <w:numPr>
                <w:ilvl w:val="0"/>
                <w:numId w:val="6"/>
              </w:numPr>
              <w:rPr>
                <w:rFonts w:ascii="Segoe UI" w:hAnsi="Segoe UI" w:cs="Arial"/>
                <w:sz w:val="18"/>
                <w:szCs w:val="16"/>
              </w:rPr>
            </w:pPr>
            <w:r w:rsidRPr="00C633BB">
              <w:rPr>
                <w:rFonts w:ascii="Segoe UI" w:hAnsi="Segoe UI" w:cs="Arial"/>
                <w:sz w:val="18"/>
                <w:szCs w:val="16"/>
              </w:rPr>
              <w:t>Unit 2: Personal Relationships</w:t>
            </w:r>
          </w:p>
          <w:p w:rsidR="00AF6DFE" w:rsidRPr="00C633BB" w:rsidRDefault="00AF6DFE" w:rsidP="00AF6DFE">
            <w:pPr>
              <w:rPr>
                <w:rFonts w:ascii="Segoe UI" w:hAnsi="Segoe UI"/>
              </w:rPr>
            </w:pPr>
            <w:r w:rsidRPr="00C633BB">
              <w:rPr>
                <w:rFonts w:ascii="Segoe UI" w:hAnsi="Segoe UI" w:cs="Arial"/>
                <w:sz w:val="18"/>
                <w:szCs w:val="16"/>
              </w:rPr>
              <w:t>Unit 3: Keeping Safe</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p>
        </w:tc>
      </w:tr>
      <w:tr w:rsidR="00AF6DFE" w:rsidRPr="00C633BB" w:rsidTr="00495C11">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rPr>
                <w:rFonts w:ascii="Segoe UI" w:hAnsi="Segoe UI" w:cs="Arial"/>
                <w:sz w:val="20"/>
                <w:szCs w:val="20"/>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recognise their own worth and identify positive things about themselves</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Self-Discipline Y4</w:t>
            </w:r>
          </w:p>
          <w:p w:rsidR="00AF6DFE" w:rsidRPr="00C633BB" w:rsidRDefault="00AF6DFE" w:rsidP="00AF6DFE">
            <w:pPr>
              <w:rPr>
                <w:rFonts w:ascii="Segoe UI" w:hAnsi="Segoe UI" w:cs="Arial"/>
                <w:sz w:val="20"/>
                <w:szCs w:val="20"/>
              </w:rPr>
            </w:pPr>
            <w:r w:rsidRPr="00C633BB">
              <w:rPr>
                <w:rFonts w:ascii="Segoe UI" w:hAnsi="Segoe UI" w:cs="Arial"/>
                <w:sz w:val="20"/>
                <w:szCs w:val="20"/>
              </w:rPr>
              <w:t>Ourselves Y5</w:t>
            </w:r>
          </w:p>
        </w:tc>
        <w:tc>
          <w:tcPr>
            <w:tcW w:w="2710" w:type="dxa"/>
            <w:vMerge/>
          </w:tcPr>
          <w:p w:rsidR="00AF6DFE" w:rsidRPr="00C633BB" w:rsidRDefault="00AF6DFE" w:rsidP="00AF6DFE">
            <w:pPr>
              <w:rPr>
                <w:rFonts w:ascii="Segoe UI" w:hAnsi="Segoe UI"/>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Inter and intra-school competition, work with visitors from other schools</w:t>
            </w:r>
          </w:p>
        </w:tc>
      </w:tr>
      <w:tr w:rsidR="00AF6DFE" w:rsidRPr="00C633BB" w:rsidTr="00495C11">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rPr>
                <w:rFonts w:ascii="Segoe UI" w:hAnsi="Segoe UI" w:cs="Arial"/>
                <w:b/>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appreciate that life is precious &amp; a gift from God</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Neighbours Y1</w:t>
            </w:r>
          </w:p>
          <w:p w:rsidR="00AF6DFE" w:rsidRPr="00C633BB" w:rsidRDefault="00AF6DFE" w:rsidP="00AF6DFE">
            <w:pPr>
              <w:rPr>
                <w:rFonts w:ascii="Segoe UI" w:hAnsi="Segoe UI" w:cs="Arial"/>
                <w:sz w:val="20"/>
                <w:szCs w:val="20"/>
              </w:rPr>
            </w:pPr>
            <w:r w:rsidRPr="00C633BB">
              <w:rPr>
                <w:rFonts w:ascii="Segoe UI" w:hAnsi="Segoe UI" w:cs="Arial"/>
                <w:sz w:val="20"/>
                <w:szCs w:val="20"/>
              </w:rPr>
              <w:t>Treasures  Y2</w:t>
            </w:r>
          </w:p>
        </w:tc>
        <w:tc>
          <w:tcPr>
            <w:tcW w:w="2710" w:type="dxa"/>
            <w:vMerge/>
          </w:tcPr>
          <w:p w:rsidR="00AF6DFE" w:rsidRPr="00C633BB" w:rsidRDefault="00AF6DFE" w:rsidP="00AF6DFE">
            <w:pPr>
              <w:rPr>
                <w:rFonts w:ascii="Segoe UI" w:hAnsi="Segoe UI"/>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p>
        </w:tc>
      </w:tr>
      <w:tr w:rsidR="00AF6DFE" w:rsidRPr="00C633BB" w:rsidTr="00495C11">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rPr>
                <w:rFonts w:ascii="Segoe UI" w:hAnsi="Segoe UI" w:cs="Arial"/>
                <w:b/>
                <w:bCs/>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listen to and support others, and respect other people's viewpoints and beliefs</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Other Faiths (all) – including work with St Lawrence Academy</w:t>
            </w:r>
          </w:p>
          <w:p w:rsidR="00AF6DFE" w:rsidRPr="00C633BB" w:rsidRDefault="00AF6DFE" w:rsidP="00AF6DFE">
            <w:pPr>
              <w:rPr>
                <w:rFonts w:ascii="Segoe UI" w:hAnsi="Segoe UI" w:cs="Arial"/>
                <w:sz w:val="20"/>
                <w:szCs w:val="20"/>
              </w:rPr>
            </w:pPr>
            <w:r w:rsidRPr="00C633BB">
              <w:rPr>
                <w:rFonts w:ascii="Segoe UI" w:hAnsi="Segoe UI" w:cs="Arial"/>
                <w:sz w:val="20"/>
                <w:szCs w:val="20"/>
              </w:rPr>
              <w:t>Common Good Y6</w:t>
            </w:r>
          </w:p>
          <w:p w:rsidR="00AF6DFE" w:rsidRPr="00C633BB" w:rsidRDefault="00AF6DFE" w:rsidP="00AF6DFE">
            <w:pPr>
              <w:rPr>
                <w:rFonts w:ascii="Segoe UI" w:hAnsi="Segoe UI" w:cs="Arial"/>
                <w:sz w:val="20"/>
                <w:szCs w:val="20"/>
              </w:rPr>
            </w:pPr>
            <w:r w:rsidRPr="00C633BB">
              <w:rPr>
                <w:rFonts w:ascii="Segoe UI" w:hAnsi="Segoe UI" w:cs="Arial"/>
                <w:sz w:val="20"/>
                <w:szCs w:val="20"/>
              </w:rPr>
              <w:t xml:space="preserve">Freedom &amp; Responsibility Y5 </w:t>
            </w:r>
          </w:p>
        </w:tc>
        <w:tc>
          <w:tcPr>
            <w:tcW w:w="2710" w:type="dxa"/>
            <w:vMerge/>
          </w:tcPr>
          <w:p w:rsidR="00AF6DFE" w:rsidRPr="00C633BB" w:rsidRDefault="00AF6DFE" w:rsidP="00AF6DFE">
            <w:pPr>
              <w:rPr>
                <w:rFonts w:ascii="Segoe UI" w:hAnsi="Segoe UI"/>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Inter and intra-school competition, work with visitors from other schools</w:t>
            </w:r>
          </w:p>
          <w:p w:rsidR="00AF6DFE" w:rsidRPr="004A2C01" w:rsidRDefault="00AF6DFE" w:rsidP="00AF6DFE">
            <w:pPr>
              <w:rPr>
                <w:rFonts w:cs="Arial"/>
                <w:sz w:val="20"/>
                <w:szCs w:val="20"/>
              </w:rPr>
            </w:pPr>
            <w:r w:rsidRPr="004A2C01">
              <w:rPr>
                <w:rFonts w:cs="Arial"/>
                <w:sz w:val="20"/>
                <w:szCs w:val="20"/>
              </w:rPr>
              <w:t xml:space="preserve">Anti-radicalisation-learning how to say no </w:t>
            </w:r>
          </w:p>
        </w:tc>
      </w:tr>
      <w:tr w:rsidR="00AF6DFE" w:rsidRPr="00C633BB" w:rsidTr="00495C11">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 xml:space="preserve">understand that bullying is wrong, different forms of bullying and the feelings of both victims and bullies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w:t>
            </w:r>
          </w:p>
        </w:tc>
        <w:tc>
          <w:tcPr>
            <w:tcW w:w="2710" w:type="dxa"/>
            <w:vMerge/>
          </w:tcPr>
          <w:p w:rsidR="00AF6DFE" w:rsidRPr="00C633BB" w:rsidRDefault="00AF6DFE" w:rsidP="00AF6DFE">
            <w:pPr>
              <w:rPr>
                <w:rFonts w:ascii="Segoe UI" w:hAnsi="Segoe UI"/>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p>
        </w:tc>
      </w:tr>
      <w:tr w:rsidR="00AF6DFE" w:rsidRPr="00C633BB" w:rsidTr="00495C11">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rPr>
                <w:rFonts w:ascii="Segoe UI" w:hAnsi="Segoe UI"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see things from other people's viewpoints, for example, their parents, carers and teachers</w:t>
            </w:r>
          </w:p>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form opinions (for example about relationships and bullying) and express them to a variety of people</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Witness Y6</w:t>
            </w:r>
          </w:p>
          <w:p w:rsidR="00AF6DFE" w:rsidRPr="00C633BB" w:rsidRDefault="00AF6DFE" w:rsidP="00AF6DFE">
            <w:pPr>
              <w:rPr>
                <w:rFonts w:ascii="Segoe UI" w:hAnsi="Segoe UI" w:cs="Arial"/>
                <w:sz w:val="20"/>
                <w:szCs w:val="20"/>
              </w:rPr>
            </w:pPr>
          </w:p>
          <w:p w:rsidR="00AF6DFE" w:rsidRPr="00C633BB" w:rsidRDefault="00AF6DFE" w:rsidP="00AF6DFE">
            <w:pPr>
              <w:rPr>
                <w:rFonts w:ascii="Segoe UI" w:hAnsi="Segoe UI" w:cs="Arial"/>
                <w:sz w:val="20"/>
                <w:szCs w:val="20"/>
              </w:rPr>
            </w:pPr>
          </w:p>
          <w:p w:rsidR="00AF6DFE" w:rsidRPr="00C633BB" w:rsidRDefault="00AF6DFE" w:rsidP="00AF6DFE">
            <w:pPr>
              <w:rPr>
                <w:rFonts w:ascii="Segoe UI" w:hAnsi="Segoe UI" w:cs="Arial"/>
                <w:sz w:val="20"/>
                <w:szCs w:val="20"/>
              </w:rPr>
            </w:pPr>
          </w:p>
          <w:p w:rsidR="00AF6DFE" w:rsidRPr="00C633BB" w:rsidRDefault="00AF6DFE" w:rsidP="00AF6DFE">
            <w:pPr>
              <w:rPr>
                <w:rFonts w:ascii="Segoe UI" w:hAnsi="Segoe UI" w:cs="Arial"/>
                <w:sz w:val="20"/>
                <w:szCs w:val="20"/>
              </w:rPr>
            </w:pPr>
            <w:r w:rsidRPr="00C633BB">
              <w:rPr>
                <w:rFonts w:ascii="Segoe UI" w:hAnsi="Segoe UI" w:cs="Arial"/>
                <w:sz w:val="20"/>
                <w:szCs w:val="20"/>
              </w:rPr>
              <w:t>Common Good Y6</w:t>
            </w:r>
          </w:p>
        </w:tc>
        <w:tc>
          <w:tcPr>
            <w:tcW w:w="2710" w:type="dxa"/>
            <w:vMerge/>
          </w:tcPr>
          <w:p w:rsidR="00AF6DFE" w:rsidRPr="00C633BB" w:rsidRDefault="00AF6DFE" w:rsidP="00AF6DFE">
            <w:pPr>
              <w:rPr>
                <w:rFonts w:ascii="Segoe UI" w:hAnsi="Segoe UI"/>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p>
        </w:tc>
      </w:tr>
      <w:tr w:rsidR="00AF6DFE" w:rsidRPr="00C633BB" w:rsidTr="00495C11">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rPr>
                <w:rFonts w:ascii="Segoe UI" w:hAnsi="Segoe UI" w:cs="Arial"/>
                <w:sz w:val="20"/>
                <w:szCs w:val="20"/>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recognise different risks in different situations and appropriate safe responses</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w:t>
            </w:r>
          </w:p>
        </w:tc>
        <w:tc>
          <w:tcPr>
            <w:tcW w:w="2710" w:type="dxa"/>
            <w:vMerge/>
          </w:tcPr>
          <w:p w:rsidR="00AF6DFE" w:rsidRPr="00C633BB" w:rsidRDefault="00AF6DFE" w:rsidP="00AF6DFE">
            <w:pPr>
              <w:rPr>
                <w:rFonts w:ascii="Segoe UI" w:hAnsi="Segoe UI"/>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p>
        </w:tc>
      </w:tr>
      <w:tr w:rsidR="00AF6DFE" w:rsidRPr="00C633BB" w:rsidTr="00495C11">
        <w:tc>
          <w:tcPr>
            <w:tcW w:w="2122" w:type="dxa"/>
            <w:vMerge/>
            <w:tcBorders>
              <w:left w:val="single" w:sz="4" w:space="0" w:color="auto"/>
              <w:bottom w:val="single" w:sz="4" w:space="0" w:color="auto"/>
              <w:right w:val="single" w:sz="4" w:space="0" w:color="auto"/>
            </w:tcBorders>
            <w:shd w:val="clear" w:color="auto" w:fill="C5E0B3" w:themeFill="accent6" w:themeFillTint="66"/>
            <w:vAlign w:val="bottom"/>
          </w:tcPr>
          <w:p w:rsidR="00AF6DFE" w:rsidRPr="00C633BB" w:rsidRDefault="00AF6DFE" w:rsidP="00AF6DFE">
            <w:pPr>
              <w:rPr>
                <w:rFonts w:ascii="Segoe UI" w:hAnsi="Segoe UI" w:cs="Arial"/>
                <w:sz w:val="20"/>
                <w:szCs w:val="20"/>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identify adults they can trust and ask for help</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w:t>
            </w:r>
          </w:p>
        </w:tc>
        <w:tc>
          <w:tcPr>
            <w:tcW w:w="2710" w:type="dxa"/>
            <w:vMerge/>
          </w:tcPr>
          <w:p w:rsidR="00AF6DFE" w:rsidRPr="00C633BB" w:rsidRDefault="00AF6DFE" w:rsidP="00AF6DFE">
            <w:pPr>
              <w:rPr>
                <w:rFonts w:ascii="Segoe UI" w:hAnsi="Segoe UI"/>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p>
        </w:tc>
      </w:tr>
    </w:tbl>
    <w:p w:rsidR="00E27312" w:rsidRDefault="00E27312">
      <w:pPr>
        <w:rPr>
          <w:rFonts w:ascii="Segoe UI" w:hAnsi="Segoe UI"/>
        </w:rPr>
      </w:pPr>
    </w:p>
    <w:p w:rsidR="003B49C0" w:rsidRDefault="003B49C0">
      <w:pPr>
        <w:rPr>
          <w:rFonts w:ascii="Segoe UI" w:hAnsi="Segoe UI"/>
        </w:rPr>
      </w:pPr>
    </w:p>
    <w:p w:rsidR="003B49C0" w:rsidRDefault="003B49C0">
      <w:pPr>
        <w:rPr>
          <w:rFonts w:ascii="Segoe UI" w:hAnsi="Segoe UI"/>
        </w:rPr>
      </w:pPr>
    </w:p>
    <w:p w:rsidR="003B49C0" w:rsidRPr="00C633BB" w:rsidRDefault="003B49C0">
      <w:pPr>
        <w:rPr>
          <w:rFonts w:ascii="Segoe UI" w:hAnsi="Segoe UI"/>
        </w:rPr>
      </w:pPr>
    </w:p>
    <w:p w:rsidR="00C7097E" w:rsidRPr="00C633BB" w:rsidRDefault="00C7097E">
      <w:pPr>
        <w:rPr>
          <w:rFonts w:ascii="Segoe UI" w:hAnsi="Segoe UI"/>
        </w:rPr>
      </w:pPr>
    </w:p>
    <w:tbl>
      <w:tblPr>
        <w:tblStyle w:val="TableGrid"/>
        <w:tblW w:w="0" w:type="auto"/>
        <w:tblLook w:val="04A0" w:firstRow="1" w:lastRow="0" w:firstColumn="1" w:lastColumn="0" w:noHBand="0" w:noVBand="1"/>
      </w:tblPr>
      <w:tblGrid>
        <w:gridCol w:w="2122"/>
        <w:gridCol w:w="6378"/>
        <w:gridCol w:w="1843"/>
        <w:gridCol w:w="2750"/>
        <w:gridCol w:w="2295"/>
      </w:tblGrid>
      <w:tr w:rsidR="00C633BB" w:rsidRPr="00C633BB" w:rsidTr="003B49C0">
        <w:tc>
          <w:tcPr>
            <w:tcW w:w="21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C633BB" w:rsidRPr="00C633BB" w:rsidRDefault="00C633BB" w:rsidP="00CE2964">
            <w:pPr>
              <w:jc w:val="center"/>
              <w:rPr>
                <w:rFonts w:ascii="Segoe UI" w:hAnsi="Segoe UI" w:cs="Arial"/>
                <w:b/>
                <w:bCs/>
              </w:rPr>
            </w:pPr>
            <w:r w:rsidRPr="00C633BB">
              <w:rPr>
                <w:rFonts w:ascii="Segoe UI" w:hAnsi="Segoe UI" w:cs="Arial"/>
                <w:b/>
                <w:bCs/>
              </w:rPr>
              <w:lastRenderedPageBreak/>
              <w:t xml:space="preserve">KEY STAGE </w:t>
            </w:r>
          </w:p>
          <w:p w:rsidR="00C633BB" w:rsidRPr="00C633BB" w:rsidRDefault="00C633BB" w:rsidP="00CE2964">
            <w:pPr>
              <w:jc w:val="center"/>
              <w:rPr>
                <w:rFonts w:ascii="Segoe UI" w:hAnsi="Segoe UI" w:cs="Arial"/>
                <w:b/>
                <w:bCs/>
              </w:rPr>
            </w:pPr>
            <w:r w:rsidRPr="00C633BB">
              <w:rPr>
                <w:rFonts w:ascii="Segoe UI" w:hAnsi="Segoe UI" w:cs="Arial"/>
                <w:b/>
                <w:bCs/>
              </w:rPr>
              <w:t>STRAND</w:t>
            </w:r>
          </w:p>
        </w:tc>
        <w:tc>
          <w:tcPr>
            <w:tcW w:w="6378" w:type="dxa"/>
            <w:tcBorders>
              <w:top w:val="single" w:sz="4" w:space="0" w:color="auto"/>
              <w:left w:val="nil"/>
              <w:right w:val="single" w:sz="4" w:space="0" w:color="auto"/>
            </w:tcBorders>
            <w:shd w:val="clear" w:color="auto" w:fill="C5E0B3" w:themeFill="accent6" w:themeFillTint="66"/>
            <w:vAlign w:val="center"/>
          </w:tcPr>
          <w:p w:rsidR="00C633BB" w:rsidRPr="00C633BB" w:rsidRDefault="00C633BB" w:rsidP="00CE2964">
            <w:pPr>
              <w:jc w:val="center"/>
              <w:rPr>
                <w:rFonts w:ascii="Segoe UI" w:hAnsi="Segoe UI" w:cs="Arial"/>
                <w:b/>
                <w:bCs/>
              </w:rPr>
            </w:pPr>
            <w:r w:rsidRPr="00C633BB">
              <w:rPr>
                <w:rFonts w:ascii="Segoe UI" w:hAnsi="Segoe UI" w:cs="Arial"/>
                <w:b/>
                <w:bCs/>
              </w:rPr>
              <w:t>LEARNING OUTCOMES</w:t>
            </w:r>
          </w:p>
        </w:tc>
        <w:tc>
          <w:tcPr>
            <w:tcW w:w="1843" w:type="dxa"/>
            <w:tcBorders>
              <w:top w:val="single" w:sz="4" w:space="0" w:color="auto"/>
              <w:left w:val="nil"/>
              <w:right w:val="single" w:sz="4" w:space="0" w:color="auto"/>
            </w:tcBorders>
            <w:shd w:val="clear" w:color="auto" w:fill="C5E0B3" w:themeFill="accent6" w:themeFillTint="66"/>
            <w:vAlign w:val="center"/>
          </w:tcPr>
          <w:p w:rsidR="00C633BB" w:rsidRPr="00C633BB" w:rsidRDefault="00C633BB" w:rsidP="00CE2964">
            <w:pPr>
              <w:jc w:val="center"/>
              <w:rPr>
                <w:rFonts w:ascii="Segoe UI" w:hAnsi="Segoe UI" w:cs="Arial"/>
                <w:b/>
                <w:bCs/>
              </w:rPr>
            </w:pPr>
            <w:r w:rsidRPr="00C633BB">
              <w:rPr>
                <w:rFonts w:ascii="Segoe UI" w:hAnsi="Segoe UI" w:cs="Arial"/>
                <w:b/>
                <w:bCs/>
              </w:rPr>
              <w:t>Come &amp; See</w:t>
            </w:r>
          </w:p>
        </w:tc>
        <w:tc>
          <w:tcPr>
            <w:tcW w:w="2750" w:type="dxa"/>
            <w:shd w:val="clear" w:color="auto" w:fill="C5E0B3" w:themeFill="accent6" w:themeFillTint="66"/>
            <w:vAlign w:val="center"/>
          </w:tcPr>
          <w:p w:rsidR="00C633BB" w:rsidRPr="00C633BB" w:rsidRDefault="00C633BB" w:rsidP="00CE2964">
            <w:pPr>
              <w:jc w:val="center"/>
              <w:rPr>
                <w:rFonts w:ascii="Segoe UI" w:hAnsi="Segoe UI"/>
                <w:b/>
              </w:rPr>
            </w:pPr>
            <w:proofErr w:type="spellStart"/>
            <w:r w:rsidRPr="00C633BB">
              <w:rPr>
                <w:rFonts w:ascii="Segoe UI" w:hAnsi="Segoe UI"/>
                <w:b/>
              </w:rPr>
              <w:t>Ten:Ten</w:t>
            </w:r>
            <w:proofErr w:type="spellEnd"/>
          </w:p>
        </w:tc>
        <w:tc>
          <w:tcPr>
            <w:tcW w:w="2295" w:type="dxa"/>
            <w:shd w:val="clear" w:color="auto" w:fill="C5E0B3" w:themeFill="accent6" w:themeFillTint="66"/>
            <w:vAlign w:val="center"/>
          </w:tcPr>
          <w:p w:rsidR="00C633BB" w:rsidRPr="00C633BB" w:rsidRDefault="00C633BB" w:rsidP="00CE2964">
            <w:pPr>
              <w:jc w:val="center"/>
              <w:rPr>
                <w:rFonts w:ascii="Segoe UI" w:hAnsi="Segoe UI"/>
                <w:b/>
              </w:rPr>
            </w:pPr>
            <w:r w:rsidRPr="00C633BB">
              <w:rPr>
                <w:rFonts w:ascii="Segoe UI" w:hAnsi="Segoe UI"/>
                <w:b/>
              </w:rPr>
              <w:t>Other</w:t>
            </w:r>
          </w:p>
        </w:tc>
      </w:tr>
      <w:tr w:rsidR="00AF6DFE" w:rsidRPr="00C633BB" w:rsidTr="00C97855">
        <w:tc>
          <w:tcPr>
            <w:tcW w:w="2122" w:type="dxa"/>
            <w:vMerge w:val="restart"/>
            <w:tcBorders>
              <w:top w:val="single" w:sz="4" w:space="0" w:color="auto"/>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r w:rsidRPr="00C633BB">
              <w:rPr>
                <w:rFonts w:ascii="Segoe UI" w:hAnsi="Segoe UI" w:cs="Arial"/>
                <w:b/>
                <w:bCs/>
              </w:rPr>
              <w:t>KEY STAGE 2</w:t>
            </w:r>
          </w:p>
          <w:p w:rsidR="00AF6DFE" w:rsidRPr="00C633BB" w:rsidRDefault="00AF6DFE" w:rsidP="00AF6DFE">
            <w:pPr>
              <w:jc w:val="center"/>
              <w:rPr>
                <w:rFonts w:ascii="Segoe UI" w:hAnsi="Segoe UI" w:cs="Arial"/>
                <w:b/>
                <w:bCs/>
              </w:rPr>
            </w:pPr>
            <w:r w:rsidRPr="00C633BB">
              <w:rPr>
                <w:rFonts w:ascii="Segoe UI" w:hAnsi="Segoe UI" w:cs="Arial"/>
                <w:b/>
                <w:bCs/>
              </w:rPr>
              <w:t>Family,</w:t>
            </w:r>
          </w:p>
          <w:p w:rsidR="00AF6DFE" w:rsidRPr="00C633BB" w:rsidRDefault="00AF6DFE" w:rsidP="00AF6DFE">
            <w:pPr>
              <w:jc w:val="center"/>
              <w:rPr>
                <w:rFonts w:ascii="Segoe UI" w:hAnsi="Segoe UI" w:cs="Arial"/>
                <w:b/>
                <w:bCs/>
              </w:rPr>
            </w:pPr>
            <w:r w:rsidRPr="00C633BB">
              <w:rPr>
                <w:rFonts w:ascii="Segoe UI" w:hAnsi="Segoe UI" w:cs="Arial"/>
                <w:b/>
                <w:bCs/>
              </w:rPr>
              <w:t>Friendship</w:t>
            </w:r>
          </w:p>
          <w:p w:rsidR="00AF6DFE" w:rsidRPr="00C633BB" w:rsidRDefault="00AF6DFE" w:rsidP="00AF6DFE">
            <w:pPr>
              <w:jc w:val="center"/>
              <w:rPr>
                <w:rFonts w:ascii="Segoe UI" w:hAnsi="Segoe UI" w:cs="Arial"/>
                <w:b/>
                <w:bCs/>
              </w:rPr>
            </w:pPr>
            <w:r w:rsidRPr="00C633BB">
              <w:rPr>
                <w:rFonts w:ascii="Segoe UI" w:hAnsi="Segoe UI" w:cs="Arial"/>
                <w:b/>
                <w:bCs/>
              </w:rPr>
              <w:t>Church,</w:t>
            </w:r>
          </w:p>
          <w:p w:rsidR="00AF6DFE" w:rsidRPr="00C633BB" w:rsidRDefault="00AF6DFE" w:rsidP="00AF6DFE">
            <w:pPr>
              <w:jc w:val="center"/>
              <w:rPr>
                <w:rFonts w:ascii="Segoe UI" w:hAnsi="Segoe UI" w:cs="Arial"/>
                <w:b/>
                <w:bCs/>
              </w:rPr>
            </w:pPr>
            <w:r w:rsidRPr="00C633BB">
              <w:rPr>
                <w:rFonts w:ascii="Segoe UI" w:hAnsi="Segoe UI" w:cs="Arial"/>
                <w:b/>
                <w:bCs/>
              </w:rPr>
              <w:t>Community</w:t>
            </w:r>
          </w:p>
          <w:p w:rsidR="00AF6DFE" w:rsidRPr="00C633BB" w:rsidRDefault="00AF6DFE" w:rsidP="00AF6DFE">
            <w:pPr>
              <w:jc w:val="center"/>
              <w:rPr>
                <w:rFonts w:ascii="Segoe UI" w:hAnsi="Segoe UI" w:cs="Arial"/>
                <w:b/>
                <w:bCs/>
              </w:rPr>
            </w:pPr>
          </w:p>
          <w:p w:rsidR="00AF6DFE" w:rsidRPr="00C633BB" w:rsidRDefault="00AF6DFE" w:rsidP="00AF6DFE">
            <w:pPr>
              <w:jc w:val="center"/>
              <w:rPr>
                <w:rFonts w:ascii="Segoe UI" w:hAnsi="Segoe UI" w:cs="Arial"/>
                <w:sz w:val="20"/>
                <w:szCs w:val="20"/>
              </w:rPr>
            </w:pPr>
          </w:p>
          <w:p w:rsidR="00AF6DFE" w:rsidRPr="00C633BB" w:rsidRDefault="00AF6DFE" w:rsidP="00AF6DFE">
            <w:pPr>
              <w:jc w:val="center"/>
              <w:rPr>
                <w:rFonts w:ascii="Segoe UI" w:hAnsi="Segoe UI" w:cs="Arial"/>
                <w:sz w:val="20"/>
                <w:szCs w:val="20"/>
              </w:rPr>
            </w:pPr>
          </w:p>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be more self-confident in a wide range of new social situations, such as seeking new friends or taking on responsibilities in school, in the parish and at home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Homes Y3</w:t>
            </w:r>
          </w:p>
          <w:p w:rsidR="00AF6DFE" w:rsidRPr="00DA46E4" w:rsidRDefault="00AF6DFE" w:rsidP="00AF6DFE">
            <w:pPr>
              <w:rPr>
                <w:rFonts w:ascii="Segoe UI" w:hAnsi="Segoe UI" w:cs="Arial"/>
                <w:sz w:val="15"/>
                <w:szCs w:val="15"/>
              </w:rPr>
            </w:pPr>
            <w:r w:rsidRPr="00DA46E4">
              <w:rPr>
                <w:rFonts w:ascii="Segoe UI" w:hAnsi="Segoe UI" w:cs="Arial"/>
                <w:sz w:val="15"/>
                <w:szCs w:val="15"/>
              </w:rPr>
              <w:t>Visitors Y3</w:t>
            </w:r>
          </w:p>
          <w:p w:rsidR="00AF6DFE" w:rsidRPr="00DA46E4" w:rsidRDefault="00AF6DFE" w:rsidP="00AF6DFE">
            <w:pPr>
              <w:rPr>
                <w:rFonts w:ascii="Segoe UI" w:hAnsi="Segoe UI" w:cs="Arial"/>
                <w:sz w:val="15"/>
                <w:szCs w:val="15"/>
              </w:rPr>
            </w:pPr>
          </w:p>
        </w:tc>
        <w:tc>
          <w:tcPr>
            <w:tcW w:w="2750" w:type="dxa"/>
            <w:vMerge w:val="restart"/>
          </w:tcPr>
          <w:p w:rsidR="00AF6DFE" w:rsidRPr="00DA46E4" w:rsidRDefault="00AF6DFE" w:rsidP="00AF6DFE">
            <w:pPr>
              <w:rPr>
                <w:rFonts w:ascii="Segoe UI" w:hAnsi="Segoe UI" w:cs="Arial"/>
                <w:sz w:val="15"/>
                <w:szCs w:val="15"/>
              </w:rPr>
            </w:pPr>
            <w:r w:rsidRPr="00DA46E4">
              <w:rPr>
                <w:rFonts w:ascii="Segoe UI" w:hAnsi="Segoe UI" w:cs="Arial"/>
                <w:sz w:val="15"/>
                <w:szCs w:val="15"/>
              </w:rPr>
              <w:t>Module 2: Created to Love Others:</w:t>
            </w:r>
          </w:p>
          <w:p w:rsidR="00AF6DFE" w:rsidRPr="00DA46E4" w:rsidRDefault="00AF6DFE" w:rsidP="00AF6DFE">
            <w:pPr>
              <w:pStyle w:val="ListParagraph"/>
              <w:numPr>
                <w:ilvl w:val="0"/>
                <w:numId w:val="6"/>
              </w:numPr>
              <w:rPr>
                <w:rFonts w:ascii="Segoe UI" w:hAnsi="Segoe UI" w:cs="Arial"/>
                <w:sz w:val="15"/>
                <w:szCs w:val="15"/>
              </w:rPr>
            </w:pPr>
            <w:r w:rsidRPr="00DA46E4">
              <w:rPr>
                <w:rFonts w:ascii="Segoe UI" w:hAnsi="Segoe UI" w:cs="Arial"/>
                <w:sz w:val="15"/>
                <w:szCs w:val="15"/>
              </w:rPr>
              <w:t>Unit 1: Religious Understanding</w:t>
            </w:r>
          </w:p>
          <w:p w:rsidR="00AF6DFE" w:rsidRPr="00DA46E4" w:rsidRDefault="00AF6DFE" w:rsidP="00AF6DFE">
            <w:pPr>
              <w:pStyle w:val="ListParagraph"/>
              <w:numPr>
                <w:ilvl w:val="0"/>
                <w:numId w:val="6"/>
              </w:numPr>
              <w:rPr>
                <w:rFonts w:ascii="Segoe UI" w:hAnsi="Segoe UI" w:cs="Arial"/>
                <w:sz w:val="15"/>
                <w:szCs w:val="15"/>
              </w:rPr>
            </w:pPr>
            <w:r w:rsidRPr="00DA46E4">
              <w:rPr>
                <w:rFonts w:ascii="Segoe UI" w:hAnsi="Segoe UI" w:cs="Arial"/>
                <w:sz w:val="15"/>
                <w:szCs w:val="15"/>
              </w:rPr>
              <w:t>Unit 2: Personal Relationships</w:t>
            </w:r>
          </w:p>
          <w:p w:rsidR="00AF6DFE" w:rsidRPr="00DA46E4" w:rsidRDefault="00AF6DFE" w:rsidP="00AF6DFE">
            <w:pPr>
              <w:pStyle w:val="ListParagraph"/>
              <w:numPr>
                <w:ilvl w:val="0"/>
                <w:numId w:val="6"/>
              </w:numPr>
              <w:rPr>
                <w:rFonts w:ascii="Segoe UI" w:hAnsi="Segoe UI" w:cs="Arial"/>
                <w:sz w:val="15"/>
                <w:szCs w:val="15"/>
              </w:rPr>
            </w:pPr>
            <w:r w:rsidRPr="00DA46E4">
              <w:rPr>
                <w:rFonts w:ascii="Segoe UI" w:hAnsi="Segoe UI" w:cs="Arial"/>
                <w:sz w:val="15"/>
                <w:szCs w:val="15"/>
              </w:rPr>
              <w:t>Unit 3: Keeping Safe</w:t>
            </w:r>
          </w:p>
          <w:p w:rsidR="00AF6DFE" w:rsidRPr="00DA46E4" w:rsidRDefault="00AF6DFE" w:rsidP="00AF6DFE">
            <w:pPr>
              <w:rPr>
                <w:rFonts w:ascii="Segoe UI" w:hAnsi="Segoe UI" w:cs="Arial"/>
                <w:sz w:val="15"/>
                <w:szCs w:val="15"/>
              </w:rPr>
            </w:pPr>
            <w:r w:rsidRPr="00DA46E4">
              <w:rPr>
                <w:rFonts w:ascii="Segoe UI" w:hAnsi="Segoe UI" w:cs="Arial"/>
                <w:sz w:val="15"/>
                <w:szCs w:val="15"/>
              </w:rPr>
              <w:t>Module 3: Created to Live in Community:</w:t>
            </w:r>
          </w:p>
          <w:p w:rsidR="00AF6DFE" w:rsidRPr="00DA46E4" w:rsidRDefault="00AF6DFE" w:rsidP="00AF6DFE">
            <w:pPr>
              <w:pStyle w:val="ListParagraph"/>
              <w:numPr>
                <w:ilvl w:val="0"/>
                <w:numId w:val="7"/>
              </w:numPr>
              <w:rPr>
                <w:rFonts w:ascii="Segoe UI" w:hAnsi="Segoe UI" w:cs="Arial"/>
                <w:sz w:val="15"/>
                <w:szCs w:val="15"/>
              </w:rPr>
            </w:pPr>
            <w:r w:rsidRPr="00DA46E4">
              <w:rPr>
                <w:rFonts w:ascii="Segoe UI" w:hAnsi="Segoe UI" w:cs="Arial"/>
                <w:sz w:val="15"/>
                <w:szCs w:val="15"/>
              </w:rPr>
              <w:t>Unit 1: Religious Understanding</w:t>
            </w:r>
          </w:p>
          <w:p w:rsidR="00AF6DFE" w:rsidRPr="00DA46E4" w:rsidRDefault="00AF6DFE" w:rsidP="00AF6DFE">
            <w:pPr>
              <w:rPr>
                <w:rFonts w:ascii="Segoe UI" w:hAnsi="Segoe UI"/>
                <w:sz w:val="15"/>
                <w:szCs w:val="15"/>
              </w:rPr>
            </w:pPr>
            <w:r w:rsidRPr="00DA46E4">
              <w:rPr>
                <w:rFonts w:ascii="Segoe UI" w:hAnsi="Segoe UI" w:cs="Arial"/>
                <w:sz w:val="15"/>
                <w:szCs w:val="15"/>
              </w:rPr>
              <w:t>Unit 2: Living in the Wider World</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876884">
            <w:pPr>
              <w:rPr>
                <w:rFonts w:cs="Arial"/>
                <w:sz w:val="15"/>
                <w:szCs w:val="15"/>
              </w:rPr>
            </w:pPr>
            <w:r w:rsidRPr="00DA46E4">
              <w:rPr>
                <w:rFonts w:cs="Arial"/>
                <w:sz w:val="15"/>
                <w:szCs w:val="15"/>
              </w:rPr>
              <w:t>School performances and competition entries, choral speaking, class assemblies and collective worship, STEM, , F</w:t>
            </w:r>
            <w:r w:rsidR="00876884">
              <w:rPr>
                <w:rFonts w:cs="Arial"/>
                <w:sz w:val="15"/>
                <w:szCs w:val="15"/>
              </w:rPr>
              <w:t xml:space="preserve">air Trade, Food Bank, </w:t>
            </w:r>
          </w:p>
        </w:tc>
      </w:tr>
      <w:tr w:rsidR="00AF6DFE" w:rsidRPr="00C633BB" w:rsidTr="00C9785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understand that every family is different</w:t>
            </w:r>
          </w:p>
        </w:tc>
        <w:tc>
          <w:tcPr>
            <w:tcW w:w="1843" w:type="dxa"/>
            <w:tcBorders>
              <w:top w:val="single" w:sz="4" w:space="0" w:color="auto"/>
              <w:left w:val="nil"/>
              <w:bottom w:val="single" w:sz="4" w:space="0" w:color="auto"/>
              <w:right w:val="single" w:sz="4" w:space="0" w:color="auto"/>
            </w:tcBorders>
            <w:shd w:val="clear" w:color="auto" w:fill="auto"/>
          </w:tcPr>
          <w:p w:rsidR="00AF6DFE" w:rsidRPr="00DA46E4" w:rsidRDefault="00AF6DFE" w:rsidP="00AF6DFE">
            <w:pPr>
              <w:ind w:left="34"/>
              <w:rPr>
                <w:rFonts w:ascii="Segoe UI" w:hAnsi="Segoe UI" w:cs="Arial"/>
                <w:sz w:val="15"/>
                <w:szCs w:val="15"/>
              </w:rPr>
            </w:pPr>
            <w:r w:rsidRPr="00DA46E4">
              <w:rPr>
                <w:rFonts w:ascii="Segoe UI" w:hAnsi="Segoe UI" w:cs="Arial"/>
                <w:sz w:val="15"/>
                <w:szCs w:val="15"/>
              </w:rPr>
              <w:t>People Y4</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r w:rsidRPr="00DA46E4">
              <w:rPr>
                <w:rFonts w:cs="Arial"/>
                <w:sz w:val="15"/>
                <w:szCs w:val="15"/>
              </w:rPr>
              <w:t>assembly talks, work on the Royal Family</w:t>
            </w:r>
          </w:p>
        </w:tc>
      </w:tr>
      <w:tr w:rsidR="00AF6DFE" w:rsidRPr="00C633BB" w:rsidTr="00C9785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recognise the many relationships in which they are involved, e.g. parents, family, friends, Church and various groups and communities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Called Y4</w:t>
            </w:r>
          </w:p>
          <w:p w:rsidR="00AF6DFE" w:rsidRPr="00DA46E4" w:rsidRDefault="00AF6DFE" w:rsidP="00AF6DFE">
            <w:pPr>
              <w:rPr>
                <w:rFonts w:ascii="Segoe UI" w:hAnsi="Segoe UI" w:cs="Arial"/>
                <w:sz w:val="15"/>
                <w:szCs w:val="15"/>
              </w:rPr>
            </w:pPr>
            <w:r w:rsidRPr="00DA46E4">
              <w:rPr>
                <w:rFonts w:ascii="Segoe UI" w:hAnsi="Segoe UI" w:cs="Arial"/>
                <w:sz w:val="15"/>
                <w:szCs w:val="15"/>
              </w:rPr>
              <w:t>Community Y4</w:t>
            </w:r>
          </w:p>
          <w:p w:rsidR="00AF6DFE" w:rsidRPr="00DA46E4" w:rsidRDefault="00AF6DFE" w:rsidP="00AF6DFE">
            <w:pPr>
              <w:rPr>
                <w:rFonts w:ascii="Segoe UI" w:hAnsi="Segoe UI" w:cs="Arial"/>
                <w:sz w:val="15"/>
                <w:szCs w:val="15"/>
              </w:rPr>
            </w:pPr>
            <w:r w:rsidRPr="00DA46E4">
              <w:rPr>
                <w:rFonts w:ascii="Segoe UI" w:hAnsi="Segoe UI" w:cs="Arial"/>
                <w:sz w:val="15"/>
                <w:szCs w:val="15"/>
              </w:rPr>
              <w:t>Life Choices Y5</w:t>
            </w:r>
          </w:p>
          <w:p w:rsidR="00AF6DFE" w:rsidRPr="00DA46E4" w:rsidRDefault="00AF6DFE" w:rsidP="00AF6DFE">
            <w:pPr>
              <w:rPr>
                <w:rFonts w:ascii="Segoe UI" w:hAnsi="Segoe UI" w:cs="Arial"/>
                <w:sz w:val="15"/>
                <w:szCs w:val="15"/>
              </w:rPr>
            </w:pPr>
            <w:r w:rsidRPr="00DA46E4">
              <w:rPr>
                <w:rFonts w:ascii="Segoe UI" w:hAnsi="Segoe UI" w:cs="Arial"/>
                <w:sz w:val="15"/>
                <w:szCs w:val="15"/>
              </w:rPr>
              <w:t>Mission Y5</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p>
        </w:tc>
      </w:tr>
      <w:tr w:rsidR="00AF6DFE" w:rsidRPr="00C633BB" w:rsidTr="00C9785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recognise differences and similarities between people in the school and wider community and know these can arise from a number of factors, including cultural, ethnic, racial, religious, gender and disability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Other Faiths (all)</w:t>
            </w:r>
          </w:p>
          <w:p w:rsidR="00AF6DFE" w:rsidRPr="00DA46E4" w:rsidRDefault="00AF6DFE" w:rsidP="00AF6DFE">
            <w:pPr>
              <w:rPr>
                <w:rFonts w:ascii="Segoe UI" w:hAnsi="Segoe UI" w:cs="Arial"/>
                <w:sz w:val="15"/>
                <w:szCs w:val="15"/>
              </w:rPr>
            </w:pPr>
            <w:r w:rsidRPr="00DA46E4">
              <w:rPr>
                <w:rFonts w:ascii="Segoe UI" w:hAnsi="Segoe UI" w:cs="Arial"/>
                <w:sz w:val="15"/>
                <w:szCs w:val="15"/>
              </w:rPr>
              <w:t>Common Good Y6</w:t>
            </w:r>
          </w:p>
          <w:p w:rsidR="00AF6DFE" w:rsidRPr="00DA46E4" w:rsidRDefault="00AF6DFE" w:rsidP="00AF6DFE">
            <w:pPr>
              <w:rPr>
                <w:rFonts w:ascii="Segoe UI" w:hAnsi="Segoe UI" w:cs="Arial"/>
                <w:sz w:val="15"/>
                <w:szCs w:val="15"/>
              </w:rPr>
            </w:pPr>
            <w:r w:rsidRPr="00DA46E4">
              <w:rPr>
                <w:rFonts w:ascii="Segoe UI" w:hAnsi="Segoe UI" w:cs="Arial"/>
                <w:sz w:val="15"/>
                <w:szCs w:val="15"/>
              </w:rPr>
              <w:t>Mission Y5 (LF6)</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p>
        </w:tc>
      </w:tr>
      <w:tr w:rsidR="00AF6DFE" w:rsidRPr="00C633BB" w:rsidTr="00C9785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recognise and challenge stereotypes, for example in relation to gender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Other Faith (all)</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r w:rsidRPr="00DA46E4">
              <w:rPr>
                <w:rFonts w:cs="Arial"/>
                <w:sz w:val="15"/>
                <w:szCs w:val="15"/>
              </w:rPr>
              <w:t>Whole-school assemblies, History work, class collective worship and key stage collective worship</w:t>
            </w:r>
          </w:p>
        </w:tc>
      </w:tr>
      <w:tr w:rsidR="00AF6DFE" w:rsidRPr="00C633BB" w:rsidTr="00C9785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recognise the importance of forgiveness in relationships and know something about Jesus' teaching on forgiveness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All Reconciliation topics</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r w:rsidRPr="00DA46E4">
              <w:rPr>
                <w:rFonts w:cs="Arial"/>
                <w:sz w:val="15"/>
                <w:szCs w:val="15"/>
              </w:rPr>
              <w:t>Father comes to hear confession</w:t>
            </w:r>
          </w:p>
        </w:tc>
      </w:tr>
      <w:tr w:rsidR="00AF6DFE" w:rsidRPr="00C633BB" w:rsidTr="000B158B">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understand the need for respect, love and trust in relationships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Gift Y4</w:t>
            </w:r>
          </w:p>
          <w:p w:rsidR="00AF6DFE" w:rsidRPr="00DA46E4" w:rsidRDefault="00AF6DFE" w:rsidP="00AF6DFE">
            <w:pPr>
              <w:rPr>
                <w:rFonts w:ascii="Segoe UI" w:hAnsi="Segoe UI" w:cs="Arial"/>
                <w:sz w:val="15"/>
                <w:szCs w:val="15"/>
              </w:rPr>
            </w:pPr>
            <w:r w:rsidRPr="00DA46E4">
              <w:rPr>
                <w:rFonts w:ascii="Segoe UI" w:hAnsi="Segoe UI" w:cs="Arial"/>
                <w:sz w:val="15"/>
                <w:szCs w:val="15"/>
              </w:rPr>
              <w:t>Unity Y6</w:t>
            </w:r>
          </w:p>
          <w:p w:rsidR="00AF6DFE" w:rsidRPr="00DA46E4" w:rsidRDefault="00AF6DFE" w:rsidP="00AF6DFE">
            <w:pPr>
              <w:rPr>
                <w:rFonts w:ascii="Segoe UI" w:hAnsi="Segoe UI" w:cs="Arial"/>
                <w:sz w:val="15"/>
                <w:szCs w:val="15"/>
              </w:rPr>
            </w:pPr>
            <w:r w:rsidRPr="00DA46E4">
              <w:rPr>
                <w:rFonts w:ascii="Segoe UI" w:hAnsi="Segoe UI" w:cs="Arial"/>
                <w:sz w:val="15"/>
                <w:szCs w:val="15"/>
              </w:rPr>
              <w:t>Listening and Sharing Y3</w:t>
            </w:r>
          </w:p>
          <w:p w:rsidR="00AF6DFE" w:rsidRPr="00DA46E4" w:rsidRDefault="00AF6DFE" w:rsidP="00AF6DFE">
            <w:pPr>
              <w:rPr>
                <w:rFonts w:ascii="Segoe UI" w:hAnsi="Segoe UI" w:cs="Arial"/>
                <w:sz w:val="15"/>
                <w:szCs w:val="15"/>
              </w:rPr>
            </w:pPr>
            <w:r w:rsidRPr="00DA46E4">
              <w:rPr>
                <w:rFonts w:ascii="Segoe UI" w:hAnsi="Segoe UI" w:cs="Arial"/>
                <w:sz w:val="15"/>
                <w:szCs w:val="15"/>
              </w:rPr>
              <w:t>Life Choices Y5</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r w:rsidRPr="00DA46E4">
              <w:rPr>
                <w:rFonts w:cs="Arial"/>
                <w:sz w:val="15"/>
                <w:szCs w:val="15"/>
              </w:rPr>
              <w:t>Father comes to hear confession</w:t>
            </w:r>
          </w:p>
        </w:tc>
      </w:tr>
      <w:tr w:rsidR="00AF6DFE" w:rsidRPr="00C633BB" w:rsidTr="000B158B">
        <w:tc>
          <w:tcPr>
            <w:tcW w:w="2122" w:type="dxa"/>
            <w:vMerge/>
            <w:tcBorders>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recognise appropriate and inappropriate touches and greetings and know what to do to resist pressure when they feel uncomfortable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 </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right w:val="single" w:sz="4" w:space="0" w:color="auto"/>
            </w:tcBorders>
            <w:shd w:val="clear" w:color="auto" w:fill="auto"/>
          </w:tcPr>
          <w:p w:rsidR="00AF6DFE" w:rsidRPr="00DA46E4" w:rsidRDefault="00AF6DFE" w:rsidP="00972525">
            <w:pPr>
              <w:rPr>
                <w:rFonts w:cs="Arial"/>
                <w:sz w:val="15"/>
                <w:szCs w:val="15"/>
              </w:rPr>
            </w:pPr>
            <w:r w:rsidRPr="00DA46E4">
              <w:rPr>
                <w:rFonts w:cs="Arial"/>
                <w:sz w:val="15"/>
                <w:szCs w:val="15"/>
              </w:rPr>
              <w:t xml:space="preserve">School Assemblies, saying no assemblies, </w:t>
            </w:r>
          </w:p>
        </w:tc>
      </w:tr>
      <w:tr w:rsidR="00AF6DFE" w:rsidRPr="00C633BB" w:rsidTr="000B158B">
        <w:tc>
          <w:tcPr>
            <w:tcW w:w="2122" w:type="dxa"/>
            <w:vMerge/>
            <w:tcBorders>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listen to and support their friends and manage friendship problems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Building Bridges Y4</w:t>
            </w:r>
          </w:p>
          <w:p w:rsidR="00AF6DFE" w:rsidRPr="00DA46E4" w:rsidRDefault="00AF6DFE" w:rsidP="00AF6DFE">
            <w:pPr>
              <w:rPr>
                <w:rFonts w:ascii="Segoe UI" w:hAnsi="Segoe UI" w:cs="Arial"/>
                <w:sz w:val="15"/>
                <w:szCs w:val="15"/>
              </w:rPr>
            </w:pPr>
            <w:r w:rsidRPr="00DA46E4">
              <w:rPr>
                <w:rFonts w:ascii="Segoe UI" w:hAnsi="Segoe UI" w:cs="Arial"/>
                <w:sz w:val="15"/>
                <w:szCs w:val="15"/>
              </w:rPr>
              <w:t>Unity Y6</w:t>
            </w:r>
          </w:p>
          <w:p w:rsidR="00AF6DFE" w:rsidRPr="00DA46E4" w:rsidRDefault="00AF6DFE" w:rsidP="00AF6DFE">
            <w:pPr>
              <w:rPr>
                <w:rFonts w:ascii="Segoe UI" w:hAnsi="Segoe UI" w:cs="Arial"/>
                <w:sz w:val="15"/>
                <w:szCs w:val="15"/>
              </w:rPr>
            </w:pPr>
            <w:r w:rsidRPr="00DA46E4">
              <w:rPr>
                <w:rFonts w:ascii="Segoe UI" w:hAnsi="Segoe UI" w:cs="Arial"/>
                <w:sz w:val="15"/>
                <w:szCs w:val="15"/>
              </w:rPr>
              <w:t>Giving All Y3</w:t>
            </w:r>
          </w:p>
        </w:tc>
        <w:tc>
          <w:tcPr>
            <w:tcW w:w="2750" w:type="dxa"/>
            <w:vMerge/>
          </w:tcPr>
          <w:p w:rsidR="00AF6DFE" w:rsidRPr="00DA46E4" w:rsidRDefault="00AF6DFE" w:rsidP="00AF6DFE">
            <w:pPr>
              <w:rPr>
                <w:rFonts w:ascii="Segoe UI" w:hAnsi="Segoe UI"/>
                <w:sz w:val="15"/>
                <w:szCs w:val="15"/>
              </w:rPr>
            </w:pPr>
          </w:p>
        </w:tc>
        <w:tc>
          <w:tcPr>
            <w:tcW w:w="2295" w:type="dxa"/>
            <w:tcBorders>
              <w:left w:val="single" w:sz="4" w:space="0" w:color="auto"/>
              <w:bottom w:val="single" w:sz="4" w:space="0" w:color="auto"/>
              <w:right w:val="single" w:sz="4" w:space="0" w:color="auto"/>
            </w:tcBorders>
            <w:shd w:val="clear" w:color="auto" w:fill="auto"/>
            <w:vAlign w:val="center"/>
          </w:tcPr>
          <w:p w:rsidR="00AF6DFE" w:rsidRPr="00DA46E4" w:rsidRDefault="00AF6DFE" w:rsidP="00AF6DFE">
            <w:pPr>
              <w:rPr>
                <w:rFonts w:cs="Arial"/>
                <w:sz w:val="15"/>
                <w:szCs w:val="15"/>
              </w:rPr>
            </w:pPr>
          </w:p>
        </w:tc>
      </w:tr>
      <w:tr w:rsidR="00AF6DFE" w:rsidRPr="00C633BB" w:rsidTr="000B158B">
        <w:tc>
          <w:tcPr>
            <w:tcW w:w="2122" w:type="dxa"/>
            <w:vMerge/>
            <w:tcBorders>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NoSpacing"/>
              <w:numPr>
                <w:ilvl w:val="0"/>
                <w:numId w:val="8"/>
              </w:numPr>
              <w:rPr>
                <w:rFonts w:ascii="Segoe UI" w:hAnsi="Segoe UI" w:cs="Arial"/>
                <w:sz w:val="15"/>
                <w:szCs w:val="15"/>
              </w:rPr>
            </w:pPr>
            <w:r w:rsidRPr="00DA46E4">
              <w:rPr>
                <w:rFonts w:ascii="Segoe UI" w:hAnsi="Segoe UI" w:cs="Arial"/>
                <w:sz w:val="15"/>
                <w:szCs w:val="15"/>
              </w:rPr>
              <w:t>recognise that they can make good choices and bad choices; that all the choices they make have consequences and be able to anticipate the results of them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Loving Y6</w:t>
            </w:r>
          </w:p>
          <w:p w:rsidR="00AF6DFE" w:rsidRPr="00DA46E4" w:rsidRDefault="00AF6DFE" w:rsidP="00AF6DFE">
            <w:pPr>
              <w:rPr>
                <w:rFonts w:ascii="Segoe UI" w:hAnsi="Segoe UI" w:cs="Arial"/>
                <w:sz w:val="15"/>
                <w:szCs w:val="15"/>
              </w:rPr>
            </w:pPr>
            <w:r w:rsidRPr="00DA46E4">
              <w:rPr>
                <w:rFonts w:ascii="Segoe UI" w:hAnsi="Segoe UI" w:cs="Arial"/>
                <w:sz w:val="15"/>
                <w:szCs w:val="15"/>
              </w:rPr>
              <w:t>Choices Y3</w:t>
            </w:r>
          </w:p>
          <w:p w:rsidR="00AF6DFE" w:rsidRPr="00DA46E4" w:rsidRDefault="00AF6DFE" w:rsidP="00AF6DFE">
            <w:pPr>
              <w:rPr>
                <w:rFonts w:ascii="Segoe UI" w:hAnsi="Segoe UI" w:cs="Arial"/>
                <w:sz w:val="15"/>
                <w:szCs w:val="15"/>
              </w:rPr>
            </w:pPr>
            <w:r w:rsidRPr="00DA46E4">
              <w:rPr>
                <w:rFonts w:ascii="Segoe UI" w:hAnsi="Segoe UI" w:cs="Arial"/>
                <w:sz w:val="15"/>
                <w:szCs w:val="15"/>
              </w:rPr>
              <w:t>Building Bridges Y4</w:t>
            </w:r>
          </w:p>
          <w:p w:rsidR="00AF6DFE" w:rsidRPr="00DA46E4" w:rsidRDefault="00AF6DFE" w:rsidP="00AF6DFE">
            <w:pPr>
              <w:rPr>
                <w:rFonts w:ascii="Segoe UI" w:hAnsi="Segoe UI" w:cs="Arial"/>
                <w:sz w:val="15"/>
                <w:szCs w:val="15"/>
              </w:rPr>
            </w:pPr>
            <w:r w:rsidRPr="00DA46E4">
              <w:rPr>
                <w:rFonts w:ascii="Segoe UI" w:hAnsi="Segoe UI" w:cs="Arial"/>
                <w:sz w:val="15"/>
                <w:szCs w:val="15"/>
              </w:rPr>
              <w:t>Freedom &amp; Responsibility Y5</w:t>
            </w:r>
          </w:p>
          <w:p w:rsidR="00AF6DFE" w:rsidRPr="00DA46E4" w:rsidRDefault="00AF6DFE" w:rsidP="00AF6DFE">
            <w:pPr>
              <w:rPr>
                <w:rFonts w:ascii="Segoe UI" w:hAnsi="Segoe UI" w:cs="Arial"/>
                <w:sz w:val="15"/>
                <w:szCs w:val="15"/>
              </w:rPr>
            </w:pPr>
            <w:r w:rsidRPr="00DA46E4">
              <w:rPr>
                <w:rFonts w:ascii="Segoe UI" w:hAnsi="Segoe UI" w:cs="Arial"/>
                <w:sz w:val="15"/>
                <w:szCs w:val="15"/>
              </w:rPr>
              <w:t>Giving All Y3</w:t>
            </w:r>
          </w:p>
          <w:p w:rsidR="00AF6DFE" w:rsidRPr="00DA46E4" w:rsidRDefault="00AF6DFE" w:rsidP="00AF6DFE">
            <w:pPr>
              <w:rPr>
                <w:rFonts w:ascii="Segoe UI" w:hAnsi="Segoe UI" w:cs="Arial"/>
                <w:sz w:val="15"/>
                <w:szCs w:val="15"/>
              </w:rPr>
            </w:pPr>
            <w:r w:rsidRPr="00DA46E4">
              <w:rPr>
                <w:rFonts w:ascii="Segoe UI" w:hAnsi="Segoe UI" w:cs="Arial"/>
                <w:sz w:val="15"/>
                <w:szCs w:val="15"/>
              </w:rPr>
              <w:t>Transformation Y5 (LF2)</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p>
        </w:tc>
      </w:tr>
      <w:tr w:rsidR="00AF6DFE" w:rsidRPr="00C633BB" w:rsidTr="000B158B">
        <w:tc>
          <w:tcPr>
            <w:tcW w:w="2122" w:type="dxa"/>
            <w:vMerge/>
            <w:tcBorders>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DA46E4" w:rsidRDefault="00AF6DFE" w:rsidP="00AF6DFE">
            <w:pPr>
              <w:pStyle w:val="ListParagraph"/>
              <w:numPr>
                <w:ilvl w:val="0"/>
                <w:numId w:val="8"/>
              </w:numPr>
              <w:rPr>
                <w:rFonts w:ascii="Segoe UI" w:hAnsi="Segoe UI" w:cs="Arial"/>
                <w:sz w:val="15"/>
                <w:szCs w:val="15"/>
              </w:rPr>
            </w:pPr>
            <w:r w:rsidRPr="00DA46E4">
              <w:rPr>
                <w:rFonts w:ascii="Segoe UI" w:hAnsi="Segoe UI" w:cs="Arial"/>
                <w:sz w:val="15"/>
                <w:szCs w:val="15"/>
              </w:rPr>
              <w:t>begin to appreciate what is involved in bringing up children and what responsibilities parents have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ascii="Segoe UI" w:hAnsi="Segoe UI" w:cs="Arial"/>
                <w:sz w:val="15"/>
                <w:szCs w:val="15"/>
              </w:rPr>
            </w:pPr>
            <w:r w:rsidRPr="00DA46E4">
              <w:rPr>
                <w:rFonts w:ascii="Segoe UI" w:hAnsi="Segoe UI" w:cs="Arial"/>
                <w:sz w:val="15"/>
                <w:szCs w:val="15"/>
              </w:rPr>
              <w:t>Loving Y6</w:t>
            </w:r>
          </w:p>
          <w:p w:rsidR="00AF6DFE" w:rsidRPr="00DA46E4" w:rsidRDefault="00AF6DFE" w:rsidP="00AF6DFE">
            <w:pPr>
              <w:rPr>
                <w:rFonts w:ascii="Segoe UI" w:hAnsi="Segoe UI" w:cs="Arial"/>
                <w:sz w:val="15"/>
                <w:szCs w:val="15"/>
              </w:rPr>
            </w:pPr>
            <w:r w:rsidRPr="00DA46E4">
              <w:rPr>
                <w:rFonts w:ascii="Segoe UI" w:hAnsi="Segoe UI" w:cs="Arial"/>
                <w:sz w:val="15"/>
                <w:szCs w:val="15"/>
              </w:rPr>
              <w:t>Homes Y3 (LF2)</w:t>
            </w:r>
          </w:p>
        </w:tc>
        <w:tc>
          <w:tcPr>
            <w:tcW w:w="2750" w:type="dxa"/>
            <w:vMerge/>
          </w:tcPr>
          <w:p w:rsidR="00AF6DFE" w:rsidRPr="00DA46E4" w:rsidRDefault="00AF6DFE" w:rsidP="00AF6DFE">
            <w:pPr>
              <w:rPr>
                <w:rFonts w:ascii="Segoe UI" w:hAnsi="Segoe UI"/>
                <w:sz w:val="15"/>
                <w:szCs w:val="15"/>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F6DFE" w:rsidRPr="00DA46E4" w:rsidRDefault="00AF6DFE" w:rsidP="00AF6DFE">
            <w:pPr>
              <w:rPr>
                <w:rFonts w:cs="Arial"/>
                <w:sz w:val="15"/>
                <w:szCs w:val="15"/>
              </w:rPr>
            </w:pPr>
            <w:r w:rsidRPr="00DA46E4">
              <w:rPr>
                <w:rFonts w:cs="Arial"/>
                <w:sz w:val="15"/>
                <w:szCs w:val="15"/>
              </w:rPr>
              <w:t>Science topics</w:t>
            </w:r>
          </w:p>
        </w:tc>
      </w:tr>
    </w:tbl>
    <w:p w:rsidR="00C7097E" w:rsidRDefault="00C7097E">
      <w:pPr>
        <w:rPr>
          <w:rFonts w:ascii="Segoe UI" w:hAnsi="Segoe UI"/>
        </w:rPr>
      </w:pPr>
    </w:p>
    <w:p w:rsidR="00972525" w:rsidRDefault="00972525">
      <w:pPr>
        <w:rPr>
          <w:rFonts w:ascii="Segoe UI" w:hAnsi="Segoe UI"/>
        </w:rPr>
      </w:pPr>
    </w:p>
    <w:p w:rsidR="00972525" w:rsidRDefault="00972525">
      <w:pPr>
        <w:rPr>
          <w:rFonts w:ascii="Segoe UI" w:hAnsi="Segoe UI"/>
        </w:rPr>
      </w:pPr>
    </w:p>
    <w:p w:rsidR="00972525" w:rsidRDefault="00972525">
      <w:pPr>
        <w:rPr>
          <w:rFonts w:ascii="Segoe UI" w:hAnsi="Segoe UI"/>
        </w:rPr>
      </w:pPr>
    </w:p>
    <w:p w:rsidR="00972525" w:rsidRPr="00C633BB" w:rsidRDefault="00972525">
      <w:pPr>
        <w:rPr>
          <w:rFonts w:ascii="Segoe UI" w:hAnsi="Segoe UI"/>
        </w:rPr>
      </w:pPr>
    </w:p>
    <w:tbl>
      <w:tblPr>
        <w:tblStyle w:val="TableGrid"/>
        <w:tblW w:w="0" w:type="auto"/>
        <w:tblLook w:val="04A0" w:firstRow="1" w:lastRow="0" w:firstColumn="1" w:lastColumn="0" w:noHBand="0" w:noVBand="1"/>
      </w:tblPr>
      <w:tblGrid>
        <w:gridCol w:w="2122"/>
        <w:gridCol w:w="6378"/>
        <w:gridCol w:w="1843"/>
        <w:gridCol w:w="2810"/>
        <w:gridCol w:w="2235"/>
      </w:tblGrid>
      <w:tr w:rsidR="00C633BB" w:rsidRPr="00C633BB" w:rsidTr="003B49C0">
        <w:tc>
          <w:tcPr>
            <w:tcW w:w="21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C633BB" w:rsidRPr="00C633BB" w:rsidRDefault="00C633BB" w:rsidP="00CE2964">
            <w:pPr>
              <w:jc w:val="center"/>
              <w:rPr>
                <w:rFonts w:ascii="Segoe UI" w:hAnsi="Segoe UI" w:cs="Arial"/>
                <w:b/>
                <w:bCs/>
              </w:rPr>
            </w:pPr>
            <w:r w:rsidRPr="00C633BB">
              <w:rPr>
                <w:rFonts w:ascii="Segoe UI" w:hAnsi="Segoe UI" w:cs="Arial"/>
                <w:b/>
                <w:bCs/>
              </w:rPr>
              <w:lastRenderedPageBreak/>
              <w:t xml:space="preserve">KEY STAGE </w:t>
            </w:r>
          </w:p>
          <w:p w:rsidR="00C633BB" w:rsidRPr="00C633BB" w:rsidRDefault="00C633BB" w:rsidP="00CE2964">
            <w:pPr>
              <w:jc w:val="center"/>
              <w:rPr>
                <w:rFonts w:ascii="Segoe UI" w:hAnsi="Segoe UI" w:cs="Arial"/>
                <w:b/>
                <w:bCs/>
              </w:rPr>
            </w:pPr>
            <w:r w:rsidRPr="00C633BB">
              <w:rPr>
                <w:rFonts w:ascii="Segoe UI" w:hAnsi="Segoe UI" w:cs="Arial"/>
                <w:b/>
                <w:bCs/>
              </w:rPr>
              <w:t>STRAND</w:t>
            </w:r>
          </w:p>
        </w:tc>
        <w:tc>
          <w:tcPr>
            <w:tcW w:w="6378" w:type="dxa"/>
            <w:tcBorders>
              <w:top w:val="single" w:sz="4" w:space="0" w:color="auto"/>
              <w:left w:val="nil"/>
              <w:right w:val="single" w:sz="4" w:space="0" w:color="auto"/>
            </w:tcBorders>
            <w:shd w:val="clear" w:color="auto" w:fill="C5E0B3" w:themeFill="accent6" w:themeFillTint="66"/>
            <w:vAlign w:val="center"/>
          </w:tcPr>
          <w:p w:rsidR="00C633BB" w:rsidRPr="00C633BB" w:rsidRDefault="00C633BB" w:rsidP="00CE2964">
            <w:pPr>
              <w:jc w:val="center"/>
              <w:rPr>
                <w:rFonts w:ascii="Segoe UI" w:hAnsi="Segoe UI" w:cs="Arial"/>
                <w:b/>
                <w:bCs/>
              </w:rPr>
            </w:pPr>
            <w:r w:rsidRPr="00C633BB">
              <w:rPr>
                <w:rFonts w:ascii="Segoe UI" w:hAnsi="Segoe UI" w:cs="Arial"/>
                <w:b/>
                <w:bCs/>
              </w:rPr>
              <w:t>LEARNING OUTCOMES</w:t>
            </w:r>
          </w:p>
        </w:tc>
        <w:tc>
          <w:tcPr>
            <w:tcW w:w="1843" w:type="dxa"/>
            <w:tcBorders>
              <w:top w:val="single" w:sz="4" w:space="0" w:color="auto"/>
              <w:left w:val="nil"/>
              <w:right w:val="single" w:sz="4" w:space="0" w:color="auto"/>
            </w:tcBorders>
            <w:shd w:val="clear" w:color="auto" w:fill="C5E0B3" w:themeFill="accent6" w:themeFillTint="66"/>
            <w:vAlign w:val="center"/>
          </w:tcPr>
          <w:p w:rsidR="00C633BB" w:rsidRPr="00C633BB" w:rsidRDefault="00C633BB" w:rsidP="00CE2964">
            <w:pPr>
              <w:jc w:val="center"/>
              <w:rPr>
                <w:rFonts w:ascii="Segoe UI" w:hAnsi="Segoe UI" w:cs="Arial"/>
                <w:b/>
                <w:bCs/>
              </w:rPr>
            </w:pPr>
            <w:r w:rsidRPr="00C633BB">
              <w:rPr>
                <w:rFonts w:ascii="Segoe UI" w:hAnsi="Segoe UI" w:cs="Arial"/>
                <w:b/>
                <w:bCs/>
              </w:rPr>
              <w:t>Come &amp; See</w:t>
            </w:r>
          </w:p>
        </w:tc>
        <w:tc>
          <w:tcPr>
            <w:tcW w:w="2810" w:type="dxa"/>
            <w:shd w:val="clear" w:color="auto" w:fill="C5E0B3" w:themeFill="accent6" w:themeFillTint="66"/>
            <w:vAlign w:val="center"/>
          </w:tcPr>
          <w:p w:rsidR="00C633BB" w:rsidRPr="00C633BB" w:rsidRDefault="00C633BB" w:rsidP="00CE2964">
            <w:pPr>
              <w:jc w:val="center"/>
              <w:rPr>
                <w:rFonts w:ascii="Segoe UI" w:hAnsi="Segoe UI"/>
                <w:b/>
              </w:rPr>
            </w:pPr>
            <w:proofErr w:type="spellStart"/>
            <w:r w:rsidRPr="00C633BB">
              <w:rPr>
                <w:rFonts w:ascii="Segoe UI" w:hAnsi="Segoe UI"/>
                <w:b/>
              </w:rPr>
              <w:t>Ten:Ten</w:t>
            </w:r>
            <w:proofErr w:type="spellEnd"/>
          </w:p>
        </w:tc>
        <w:tc>
          <w:tcPr>
            <w:tcW w:w="2235" w:type="dxa"/>
            <w:shd w:val="clear" w:color="auto" w:fill="C5E0B3" w:themeFill="accent6" w:themeFillTint="66"/>
            <w:vAlign w:val="center"/>
          </w:tcPr>
          <w:p w:rsidR="00C633BB" w:rsidRPr="00C633BB" w:rsidRDefault="00C633BB" w:rsidP="00CE2964">
            <w:pPr>
              <w:jc w:val="center"/>
              <w:rPr>
                <w:rFonts w:ascii="Segoe UI" w:hAnsi="Segoe UI"/>
                <w:b/>
              </w:rPr>
            </w:pPr>
            <w:r w:rsidRPr="00C633BB">
              <w:rPr>
                <w:rFonts w:ascii="Segoe UI" w:hAnsi="Segoe UI"/>
                <w:b/>
              </w:rPr>
              <w:t>Other</w:t>
            </w:r>
          </w:p>
        </w:tc>
      </w:tr>
      <w:tr w:rsidR="00AF6DFE" w:rsidRPr="00C633BB" w:rsidTr="00C278F5">
        <w:tc>
          <w:tcPr>
            <w:tcW w:w="2122" w:type="dxa"/>
            <w:vMerge w:val="restart"/>
            <w:tcBorders>
              <w:top w:val="single" w:sz="4" w:space="0" w:color="auto"/>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r w:rsidRPr="00C633BB">
              <w:rPr>
                <w:rFonts w:ascii="Segoe UI" w:hAnsi="Segoe UI" w:cs="Arial"/>
                <w:b/>
                <w:bCs/>
              </w:rPr>
              <w:t>KEY STAGE 2</w:t>
            </w:r>
          </w:p>
          <w:p w:rsidR="00AF6DFE" w:rsidRPr="00C633BB" w:rsidRDefault="00AF6DFE" w:rsidP="00AF6DFE">
            <w:pPr>
              <w:jc w:val="center"/>
              <w:rPr>
                <w:rFonts w:ascii="Segoe UI" w:hAnsi="Segoe UI" w:cs="Arial"/>
                <w:b/>
                <w:bCs/>
              </w:rPr>
            </w:pPr>
            <w:r w:rsidRPr="00C633BB">
              <w:rPr>
                <w:rFonts w:ascii="Segoe UI" w:hAnsi="Segoe UI" w:cs="Arial"/>
                <w:b/>
                <w:bCs/>
              </w:rPr>
              <w:t>Know about</w:t>
            </w:r>
          </w:p>
          <w:p w:rsidR="00AF6DFE" w:rsidRPr="00C633BB" w:rsidRDefault="00AF6DFE" w:rsidP="00AF6DFE">
            <w:pPr>
              <w:jc w:val="center"/>
              <w:rPr>
                <w:rFonts w:ascii="Segoe UI" w:hAnsi="Segoe UI" w:cs="Arial"/>
                <w:b/>
                <w:bCs/>
              </w:rPr>
            </w:pPr>
            <w:r w:rsidRPr="00C633BB">
              <w:rPr>
                <w:rFonts w:ascii="Segoe UI" w:hAnsi="Segoe UI" w:cs="Arial"/>
                <w:b/>
                <w:bCs/>
              </w:rPr>
              <w:t>emotional and</w:t>
            </w:r>
          </w:p>
          <w:p w:rsidR="00AF6DFE" w:rsidRPr="00C633BB" w:rsidRDefault="00AF6DFE" w:rsidP="00AF6DFE">
            <w:pPr>
              <w:jc w:val="center"/>
              <w:rPr>
                <w:rFonts w:ascii="Segoe UI" w:hAnsi="Segoe UI" w:cs="Arial"/>
                <w:b/>
                <w:bCs/>
              </w:rPr>
            </w:pPr>
            <w:r w:rsidRPr="00C633BB">
              <w:rPr>
                <w:rFonts w:ascii="Segoe UI" w:hAnsi="Segoe UI" w:cs="Arial"/>
                <w:b/>
                <w:bCs/>
              </w:rPr>
              <w:t>physical</w:t>
            </w:r>
          </w:p>
          <w:p w:rsidR="00AF6DFE" w:rsidRPr="00C633BB" w:rsidRDefault="00AF6DFE" w:rsidP="00AF6DFE">
            <w:pPr>
              <w:jc w:val="center"/>
              <w:rPr>
                <w:rFonts w:ascii="Segoe UI" w:hAnsi="Segoe UI" w:cs="Arial"/>
                <w:b/>
                <w:bCs/>
              </w:rPr>
            </w:pPr>
            <w:r w:rsidRPr="00C633BB">
              <w:rPr>
                <w:rFonts w:ascii="Segoe UI" w:hAnsi="Segoe UI" w:cs="Arial"/>
                <w:b/>
                <w:bCs/>
              </w:rPr>
              <w:t>development</w:t>
            </w:r>
          </w:p>
          <w:p w:rsidR="00AF6DFE" w:rsidRPr="00C633BB" w:rsidRDefault="00AF6DFE" w:rsidP="00AF6DFE">
            <w:pPr>
              <w:jc w:val="center"/>
              <w:rPr>
                <w:rFonts w:ascii="Segoe UI" w:hAnsi="Segoe UI" w:cs="Arial"/>
                <w:sz w:val="20"/>
                <w:szCs w:val="20"/>
              </w:rPr>
            </w:pPr>
            <w:r w:rsidRPr="00C633BB">
              <w:rPr>
                <w:rFonts w:ascii="Segoe UI" w:hAnsi="Segoe UI"/>
              </w:rPr>
              <w:br w:type="page"/>
            </w: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know the rituals celebrated in Church that mark life, particularly birth, marriage and death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18"/>
                <w:szCs w:val="20"/>
              </w:rPr>
            </w:pPr>
            <w:r w:rsidRPr="00C633BB">
              <w:rPr>
                <w:rFonts w:ascii="Segoe UI" w:hAnsi="Segoe UI" w:cs="Arial"/>
                <w:sz w:val="18"/>
                <w:szCs w:val="20"/>
              </w:rPr>
              <w:t>Giving All Y3</w:t>
            </w:r>
          </w:p>
          <w:p w:rsidR="00AF6DFE" w:rsidRPr="00C633BB" w:rsidRDefault="00AF6DFE" w:rsidP="00AF6DFE">
            <w:pPr>
              <w:rPr>
                <w:rFonts w:ascii="Segoe UI" w:hAnsi="Segoe UI" w:cs="Arial"/>
                <w:sz w:val="18"/>
                <w:szCs w:val="20"/>
              </w:rPr>
            </w:pPr>
            <w:r w:rsidRPr="00C633BB">
              <w:rPr>
                <w:rFonts w:ascii="Segoe UI" w:hAnsi="Segoe UI" w:cs="Arial"/>
                <w:sz w:val="18"/>
                <w:szCs w:val="20"/>
              </w:rPr>
              <w:t>Promises Y3</w:t>
            </w:r>
          </w:p>
          <w:p w:rsidR="00AF6DFE" w:rsidRPr="00C633BB" w:rsidRDefault="00AF6DFE" w:rsidP="00AF6DFE">
            <w:pPr>
              <w:rPr>
                <w:rFonts w:ascii="Segoe UI" w:hAnsi="Segoe UI" w:cs="Arial"/>
                <w:sz w:val="18"/>
                <w:szCs w:val="20"/>
              </w:rPr>
            </w:pPr>
            <w:r w:rsidRPr="00C633BB">
              <w:rPr>
                <w:rFonts w:ascii="Segoe UI" w:hAnsi="Segoe UI" w:cs="Arial"/>
                <w:sz w:val="18"/>
                <w:szCs w:val="20"/>
              </w:rPr>
              <w:t>Called Y4</w:t>
            </w:r>
          </w:p>
          <w:p w:rsidR="00AF6DFE" w:rsidRPr="00C633BB" w:rsidRDefault="00AF6DFE" w:rsidP="00AF6DFE">
            <w:pPr>
              <w:rPr>
                <w:rFonts w:ascii="Segoe UI" w:hAnsi="Segoe UI" w:cs="Arial"/>
                <w:sz w:val="18"/>
                <w:szCs w:val="20"/>
              </w:rPr>
            </w:pPr>
            <w:r w:rsidRPr="00C633BB">
              <w:rPr>
                <w:rFonts w:ascii="Segoe UI" w:hAnsi="Segoe UI" w:cs="Arial"/>
                <w:sz w:val="18"/>
                <w:szCs w:val="20"/>
              </w:rPr>
              <w:t>Life Choices Y5</w:t>
            </w:r>
          </w:p>
          <w:p w:rsidR="00AF6DFE" w:rsidRPr="00C633BB" w:rsidRDefault="00AF6DFE" w:rsidP="00AF6DFE">
            <w:pPr>
              <w:rPr>
                <w:rFonts w:ascii="Segoe UI" w:hAnsi="Segoe UI" w:cs="Arial"/>
                <w:sz w:val="18"/>
                <w:szCs w:val="20"/>
              </w:rPr>
            </w:pPr>
            <w:r w:rsidRPr="00C633BB">
              <w:rPr>
                <w:rFonts w:ascii="Segoe UI" w:hAnsi="Segoe UI" w:cs="Arial"/>
                <w:sz w:val="18"/>
                <w:szCs w:val="20"/>
              </w:rPr>
              <w:t>Vocation Y6</w:t>
            </w:r>
          </w:p>
          <w:p w:rsidR="00AF6DFE" w:rsidRPr="00C633BB" w:rsidRDefault="00AF6DFE" w:rsidP="00AF6DFE">
            <w:pPr>
              <w:rPr>
                <w:rFonts w:ascii="Segoe UI" w:hAnsi="Segoe UI" w:cs="Arial"/>
                <w:sz w:val="18"/>
                <w:szCs w:val="20"/>
              </w:rPr>
            </w:pPr>
            <w:r w:rsidRPr="00C633BB">
              <w:rPr>
                <w:rFonts w:ascii="Segoe UI" w:hAnsi="Segoe UI" w:cs="Arial"/>
                <w:sz w:val="18"/>
                <w:szCs w:val="20"/>
              </w:rPr>
              <w:t>Healing Y6</w:t>
            </w:r>
          </w:p>
          <w:p w:rsidR="00AF6DFE" w:rsidRPr="00C633BB" w:rsidRDefault="00AF6DFE" w:rsidP="00AF6DFE">
            <w:pPr>
              <w:rPr>
                <w:rFonts w:ascii="Segoe UI" w:hAnsi="Segoe UI" w:cs="Arial"/>
                <w:sz w:val="18"/>
                <w:szCs w:val="20"/>
              </w:rPr>
            </w:pPr>
            <w:r w:rsidRPr="00C633BB">
              <w:rPr>
                <w:rFonts w:ascii="Segoe UI" w:hAnsi="Segoe UI" w:cs="Arial"/>
                <w:sz w:val="18"/>
                <w:szCs w:val="20"/>
              </w:rPr>
              <w:t>Giving Y5</w:t>
            </w:r>
          </w:p>
        </w:tc>
        <w:tc>
          <w:tcPr>
            <w:tcW w:w="2810" w:type="dxa"/>
            <w:vMerge w:val="restart"/>
          </w:tcPr>
          <w:p w:rsidR="00AF6DFE" w:rsidRPr="00C633BB" w:rsidRDefault="00AF6DFE" w:rsidP="00AF6DFE">
            <w:pPr>
              <w:rPr>
                <w:rFonts w:ascii="Segoe UI" w:hAnsi="Segoe UI" w:cs="Arial"/>
                <w:sz w:val="18"/>
                <w:szCs w:val="16"/>
              </w:rPr>
            </w:pPr>
            <w:r w:rsidRPr="00C633BB">
              <w:rPr>
                <w:rFonts w:ascii="Segoe UI" w:hAnsi="Segoe UI" w:cs="Arial"/>
                <w:sz w:val="18"/>
                <w:szCs w:val="16"/>
              </w:rPr>
              <w:t>Module One: Created and Loved by God:</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1: Religious Understanding</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2: Me, My Body, My Health</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3: Emotional Well-Being</w:t>
            </w:r>
          </w:p>
          <w:p w:rsidR="00AF6DFE" w:rsidRPr="00C633BB" w:rsidRDefault="00AF6DFE" w:rsidP="00AF6DFE">
            <w:pPr>
              <w:pStyle w:val="ListParagraph"/>
              <w:numPr>
                <w:ilvl w:val="0"/>
                <w:numId w:val="5"/>
              </w:numPr>
              <w:rPr>
                <w:rFonts w:ascii="Segoe UI" w:hAnsi="Segoe UI" w:cs="Arial"/>
                <w:sz w:val="18"/>
                <w:szCs w:val="16"/>
              </w:rPr>
            </w:pPr>
            <w:r w:rsidRPr="00C633BB">
              <w:rPr>
                <w:rFonts w:ascii="Segoe UI" w:hAnsi="Segoe UI" w:cs="Arial"/>
                <w:sz w:val="18"/>
                <w:szCs w:val="16"/>
              </w:rPr>
              <w:t>Unit 4: Life Cycles</w:t>
            </w:r>
          </w:p>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972525">
            <w:pPr>
              <w:rPr>
                <w:rFonts w:cs="Arial"/>
                <w:sz w:val="20"/>
                <w:szCs w:val="20"/>
              </w:rPr>
            </w:pPr>
            <w:proofErr w:type="spellStart"/>
            <w:r w:rsidRPr="004A2C01">
              <w:rPr>
                <w:rFonts w:cs="Arial"/>
                <w:sz w:val="20"/>
                <w:szCs w:val="20"/>
              </w:rPr>
              <w:t>Roleplay</w:t>
            </w:r>
            <w:proofErr w:type="spellEnd"/>
            <w:r w:rsidRPr="004A2C01">
              <w:rPr>
                <w:rFonts w:cs="Arial"/>
                <w:sz w:val="20"/>
                <w:szCs w:val="20"/>
              </w:rPr>
              <w:t xml:space="preserve"> baptism, Remembrance Day, Class Collective Worship</w:t>
            </w: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know that they grow and change throughout life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18"/>
                <w:szCs w:val="20"/>
              </w:rPr>
            </w:pPr>
            <w:r w:rsidRPr="00C633BB">
              <w:rPr>
                <w:rFonts w:ascii="Segoe UI" w:hAnsi="Segoe UI" w:cs="Arial"/>
                <w:sz w:val="18"/>
                <w:szCs w:val="20"/>
              </w:rPr>
              <w:t> </w:t>
            </w: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 xml:space="preserve">Science topics </w:t>
            </w: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recognise the changes that take place at puberty (e.g. emotional and physical changes) and how to deal with and express their feelings about themselves, their family and others in a positive way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18"/>
                <w:szCs w:val="20"/>
              </w:rPr>
            </w:pPr>
            <w:r w:rsidRPr="00C633BB">
              <w:rPr>
                <w:rFonts w:ascii="Segoe UI" w:hAnsi="Segoe UI" w:cs="Arial"/>
                <w:sz w:val="18"/>
                <w:szCs w:val="20"/>
              </w:rPr>
              <w:t> Homes Y3</w:t>
            </w: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vAlign w:val="center"/>
          </w:tcPr>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sz w:val="20"/>
                <w:szCs w:val="20"/>
              </w:rPr>
            </w:pPr>
            <w:r w:rsidRPr="00C633BB">
              <w:rPr>
                <w:rFonts w:ascii="Segoe UI" w:hAnsi="Segoe UI" w:cs="Arial"/>
                <w:sz w:val="20"/>
                <w:szCs w:val="20"/>
              </w:rPr>
              <w:t>know and understand their bodies, the need for personal hygiene, that safe routines can stop the spread of viruses</w:t>
            </w:r>
            <w:r w:rsidRPr="00C633BB">
              <w:rPr>
                <w:rFonts w:ascii="Segoe UI" w:hAnsi="Segoe UI"/>
                <w:sz w:val="20"/>
                <w:szCs w:val="20"/>
              </w:rPr>
              <w:t xml:space="preserve"> </w:t>
            </w:r>
            <w:r w:rsidRPr="00C633BB">
              <w:rPr>
                <w:rFonts w:ascii="Segoe UI" w:hAnsi="Segoe UI" w:cs="Arial"/>
                <w:sz w:val="20"/>
                <w:szCs w:val="20"/>
              </w:rPr>
              <w:t>and how to combat disease (e.g. chicken-pox, tooth decay etc.)</w:t>
            </w:r>
          </w:p>
        </w:tc>
        <w:tc>
          <w:tcPr>
            <w:tcW w:w="1843" w:type="dxa"/>
            <w:tcBorders>
              <w:top w:val="single" w:sz="4" w:space="0" w:color="auto"/>
              <w:left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w:t>
            </w: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Work on micro-organisms in science</w:t>
            </w: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b/>
                <w:bCs/>
              </w:rPr>
            </w:pPr>
          </w:p>
        </w:tc>
        <w:tc>
          <w:tcPr>
            <w:tcW w:w="6378" w:type="dxa"/>
            <w:tcBorders>
              <w:top w:val="single" w:sz="4" w:space="0" w:color="auto"/>
              <w:left w:val="nil"/>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iCs/>
                <w:sz w:val="20"/>
                <w:szCs w:val="20"/>
              </w:rPr>
            </w:pPr>
            <w:r w:rsidRPr="00C633BB">
              <w:rPr>
                <w:rFonts w:ascii="Segoe UI" w:hAnsi="Segoe UI" w:cs="Arial"/>
                <w:iCs/>
                <w:sz w:val="20"/>
                <w:szCs w:val="20"/>
              </w:rPr>
              <w:t>know and understand that the life processes common to humans and other animals include nutrition, movement, growth and reproduction</w:t>
            </w:r>
          </w:p>
        </w:tc>
        <w:tc>
          <w:tcPr>
            <w:tcW w:w="1843" w:type="dxa"/>
            <w:tcBorders>
              <w:top w:val="single" w:sz="4" w:space="0" w:color="auto"/>
              <w:left w:val="nil"/>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w:t>
            </w: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Science, e.g. reproduction of plants and animals</w:t>
            </w: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vAlign w:val="bottom"/>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iCs/>
                <w:sz w:val="20"/>
                <w:szCs w:val="20"/>
              </w:rPr>
            </w:pPr>
            <w:r w:rsidRPr="00C633BB">
              <w:rPr>
                <w:rFonts w:ascii="Segoe UI" w:hAnsi="Segoe UI" w:cs="Arial"/>
                <w:iCs/>
                <w:sz w:val="20"/>
                <w:szCs w:val="20"/>
              </w:rPr>
              <w:t xml:space="preserve">know about the main stages of the human life cycle (Describe the life cycles common to a variety of animals, including humans - growth, development, reproduction, death) </w:t>
            </w:r>
          </w:p>
        </w:tc>
        <w:tc>
          <w:tcPr>
            <w:tcW w:w="1843" w:type="dxa"/>
            <w:tcBorders>
              <w:top w:val="single" w:sz="4" w:space="0" w:color="auto"/>
              <w:left w:val="nil"/>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proofErr w:type="spellStart"/>
            <w:r w:rsidRPr="00C633BB">
              <w:rPr>
                <w:rFonts w:ascii="Segoe UI" w:hAnsi="Segoe UI" w:cs="Arial"/>
                <w:sz w:val="20"/>
                <w:szCs w:val="20"/>
              </w:rPr>
              <w:t>Yr</w:t>
            </w:r>
            <w:proofErr w:type="spellEnd"/>
            <w:r w:rsidRPr="00C633BB">
              <w:rPr>
                <w:rFonts w:ascii="Segoe UI" w:hAnsi="Segoe UI" w:cs="Arial"/>
                <w:sz w:val="20"/>
                <w:szCs w:val="20"/>
              </w:rPr>
              <w:t xml:space="preserve"> 5</w:t>
            </w: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Science</w:t>
            </w: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iCs/>
                <w:sz w:val="20"/>
                <w:szCs w:val="22"/>
              </w:rPr>
            </w:pPr>
            <w:r w:rsidRPr="00C633BB">
              <w:rPr>
                <w:rFonts w:ascii="Segoe UI" w:hAnsi="Segoe UI" w:cs="Arial"/>
                <w:iCs/>
                <w:sz w:val="20"/>
                <w:szCs w:val="22"/>
              </w:rPr>
              <w:t xml:space="preserve">Describe the life processes of reproduction in some plants and animals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Science</w:t>
            </w: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vAlign w:val="center"/>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iCs/>
                <w:sz w:val="20"/>
                <w:szCs w:val="22"/>
              </w:rPr>
            </w:pPr>
            <w:r w:rsidRPr="00C633BB">
              <w:rPr>
                <w:rFonts w:ascii="Segoe UI" w:hAnsi="Segoe UI" w:cs="Arial"/>
                <w:iCs/>
                <w:sz w:val="20"/>
                <w:szCs w:val="22"/>
              </w:rPr>
              <w:t>Describe the changes as humans develop from birth to old age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Science</w:t>
            </w:r>
          </w:p>
          <w:p w:rsidR="00AF6DFE" w:rsidRPr="004A2C01" w:rsidRDefault="00AF6DFE" w:rsidP="00AF6DFE">
            <w:pPr>
              <w:rPr>
                <w:rFonts w:cs="Arial"/>
                <w:sz w:val="20"/>
                <w:szCs w:val="20"/>
              </w:rPr>
            </w:pPr>
          </w:p>
        </w:tc>
      </w:tr>
      <w:tr w:rsidR="00AF6DFE" w:rsidRPr="00C633BB" w:rsidTr="00C278F5">
        <w:tc>
          <w:tcPr>
            <w:tcW w:w="2122" w:type="dxa"/>
            <w:vMerge/>
            <w:tcBorders>
              <w:left w:val="single" w:sz="4" w:space="0" w:color="auto"/>
              <w:right w:val="single" w:sz="4" w:space="0" w:color="auto"/>
            </w:tcBorders>
            <w:shd w:val="clear" w:color="auto" w:fill="C5E0B3" w:themeFill="accent6" w:themeFillTint="66"/>
            <w:vAlign w:val="center"/>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iCs/>
                <w:sz w:val="20"/>
                <w:szCs w:val="22"/>
              </w:rPr>
            </w:pPr>
            <w:r w:rsidRPr="00C633BB">
              <w:rPr>
                <w:rFonts w:ascii="Segoe UI" w:hAnsi="Segoe UI" w:cs="Arial"/>
                <w:iCs/>
                <w:sz w:val="20"/>
                <w:szCs w:val="22"/>
              </w:rPr>
              <w:t>Recognise the impact of diet, exercise, drugs and lifestyle on the way their bodies function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Inter and intra-school competition, Sports Day</w:t>
            </w:r>
          </w:p>
        </w:tc>
      </w:tr>
      <w:tr w:rsidR="00AF6DFE" w:rsidRPr="00C633BB" w:rsidTr="00C278F5">
        <w:tc>
          <w:tcPr>
            <w:tcW w:w="2122" w:type="dxa"/>
            <w:vMerge/>
            <w:tcBorders>
              <w:left w:val="single" w:sz="4" w:space="0" w:color="auto"/>
              <w:bottom w:val="single" w:sz="4" w:space="0" w:color="auto"/>
              <w:right w:val="single" w:sz="4" w:space="0" w:color="auto"/>
            </w:tcBorders>
            <w:shd w:val="clear" w:color="auto" w:fill="C5E0B3" w:themeFill="accent6" w:themeFillTint="66"/>
            <w:vAlign w:val="center"/>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iCs/>
                <w:sz w:val="20"/>
                <w:szCs w:val="22"/>
              </w:rPr>
            </w:pPr>
            <w:r w:rsidRPr="00C633BB">
              <w:rPr>
                <w:rFonts w:ascii="Segoe UI" w:hAnsi="Segoe UI" w:cs="Arial"/>
                <w:iCs/>
                <w:sz w:val="20"/>
                <w:szCs w:val="22"/>
              </w:rPr>
              <w:t>Recognise that living things produce offspring of the same kind, but normally offspring vary and are not identical to their parents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p>
        </w:tc>
        <w:tc>
          <w:tcPr>
            <w:tcW w:w="2810" w:type="dxa"/>
            <w:vMerge/>
          </w:tcPr>
          <w:p w:rsidR="00AF6DFE" w:rsidRPr="00C633BB" w:rsidRDefault="00AF6DFE" w:rsidP="00AF6DFE">
            <w:pPr>
              <w:rPr>
                <w:rFonts w:ascii="Segoe UI" w:hAnsi="Segoe UI"/>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 xml:space="preserve">Science </w:t>
            </w:r>
          </w:p>
        </w:tc>
      </w:tr>
    </w:tbl>
    <w:p w:rsidR="00C7097E" w:rsidRDefault="00C7097E">
      <w:pPr>
        <w:rPr>
          <w:rFonts w:ascii="Segoe UI" w:hAnsi="Segoe UI"/>
        </w:rPr>
      </w:pPr>
    </w:p>
    <w:p w:rsidR="00DA46E4" w:rsidRDefault="00DA46E4">
      <w:pPr>
        <w:rPr>
          <w:rFonts w:ascii="Segoe UI" w:hAnsi="Segoe UI"/>
        </w:rPr>
      </w:pPr>
    </w:p>
    <w:p w:rsidR="00DA46E4" w:rsidRPr="00C633BB" w:rsidRDefault="00DA46E4">
      <w:pPr>
        <w:rPr>
          <w:rFonts w:ascii="Segoe UI" w:hAnsi="Segoe UI"/>
        </w:rPr>
      </w:pPr>
    </w:p>
    <w:p w:rsidR="00C7097E" w:rsidRPr="00C633BB" w:rsidRDefault="00C7097E">
      <w:pPr>
        <w:rPr>
          <w:rFonts w:ascii="Segoe UI" w:hAnsi="Segoe UI"/>
        </w:rPr>
      </w:pPr>
    </w:p>
    <w:tbl>
      <w:tblPr>
        <w:tblStyle w:val="TableGrid"/>
        <w:tblW w:w="0" w:type="auto"/>
        <w:tblLook w:val="04A0" w:firstRow="1" w:lastRow="0" w:firstColumn="1" w:lastColumn="0" w:noHBand="0" w:noVBand="1"/>
      </w:tblPr>
      <w:tblGrid>
        <w:gridCol w:w="2122"/>
        <w:gridCol w:w="6378"/>
        <w:gridCol w:w="1843"/>
        <w:gridCol w:w="2820"/>
        <w:gridCol w:w="2225"/>
      </w:tblGrid>
      <w:tr w:rsidR="00C633BB" w:rsidRPr="00C633BB" w:rsidTr="003B49C0">
        <w:tc>
          <w:tcPr>
            <w:tcW w:w="21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C633BB" w:rsidRPr="00C633BB" w:rsidRDefault="00C633BB" w:rsidP="00CE2964">
            <w:pPr>
              <w:jc w:val="center"/>
              <w:rPr>
                <w:rFonts w:ascii="Segoe UI" w:hAnsi="Segoe UI" w:cs="Arial"/>
                <w:b/>
                <w:bCs/>
              </w:rPr>
            </w:pPr>
            <w:r w:rsidRPr="00C633BB">
              <w:rPr>
                <w:rFonts w:ascii="Segoe UI" w:hAnsi="Segoe UI" w:cs="Arial"/>
                <w:b/>
                <w:bCs/>
              </w:rPr>
              <w:lastRenderedPageBreak/>
              <w:t xml:space="preserve">KEY STAGE </w:t>
            </w:r>
          </w:p>
          <w:p w:rsidR="00C633BB" w:rsidRPr="00C633BB" w:rsidRDefault="00C633BB" w:rsidP="00CE2964">
            <w:pPr>
              <w:jc w:val="center"/>
              <w:rPr>
                <w:rFonts w:ascii="Segoe UI" w:hAnsi="Segoe UI" w:cs="Arial"/>
                <w:b/>
                <w:bCs/>
              </w:rPr>
            </w:pPr>
            <w:r w:rsidRPr="00C633BB">
              <w:rPr>
                <w:rFonts w:ascii="Segoe UI" w:hAnsi="Segoe UI" w:cs="Arial"/>
                <w:b/>
                <w:bCs/>
              </w:rPr>
              <w:t>STRAND</w:t>
            </w:r>
          </w:p>
        </w:tc>
        <w:tc>
          <w:tcPr>
            <w:tcW w:w="6378" w:type="dxa"/>
            <w:tcBorders>
              <w:top w:val="single" w:sz="4" w:space="0" w:color="auto"/>
              <w:left w:val="nil"/>
              <w:right w:val="single" w:sz="4" w:space="0" w:color="auto"/>
            </w:tcBorders>
            <w:shd w:val="clear" w:color="auto" w:fill="C5E0B3" w:themeFill="accent6" w:themeFillTint="66"/>
            <w:vAlign w:val="center"/>
          </w:tcPr>
          <w:p w:rsidR="00C633BB" w:rsidRPr="00C633BB" w:rsidRDefault="00C633BB" w:rsidP="00CE2964">
            <w:pPr>
              <w:jc w:val="center"/>
              <w:rPr>
                <w:rFonts w:ascii="Segoe UI" w:hAnsi="Segoe UI" w:cs="Arial"/>
                <w:b/>
                <w:bCs/>
              </w:rPr>
            </w:pPr>
            <w:r w:rsidRPr="00C633BB">
              <w:rPr>
                <w:rFonts w:ascii="Segoe UI" w:hAnsi="Segoe UI" w:cs="Arial"/>
                <w:b/>
                <w:bCs/>
              </w:rPr>
              <w:t>LEARNING OUTCOMES</w:t>
            </w:r>
          </w:p>
        </w:tc>
        <w:tc>
          <w:tcPr>
            <w:tcW w:w="1843" w:type="dxa"/>
            <w:tcBorders>
              <w:top w:val="single" w:sz="4" w:space="0" w:color="auto"/>
              <w:left w:val="nil"/>
              <w:right w:val="single" w:sz="4" w:space="0" w:color="auto"/>
            </w:tcBorders>
            <w:shd w:val="clear" w:color="auto" w:fill="C5E0B3" w:themeFill="accent6" w:themeFillTint="66"/>
            <w:vAlign w:val="center"/>
          </w:tcPr>
          <w:p w:rsidR="00C633BB" w:rsidRPr="00C633BB" w:rsidRDefault="00C633BB" w:rsidP="00CE2964">
            <w:pPr>
              <w:jc w:val="center"/>
              <w:rPr>
                <w:rFonts w:ascii="Segoe UI" w:hAnsi="Segoe UI" w:cs="Arial"/>
                <w:b/>
                <w:bCs/>
              </w:rPr>
            </w:pPr>
            <w:r w:rsidRPr="00C633BB">
              <w:rPr>
                <w:rFonts w:ascii="Segoe UI" w:hAnsi="Segoe UI" w:cs="Arial"/>
                <w:b/>
                <w:bCs/>
              </w:rPr>
              <w:t>Come &amp; See</w:t>
            </w:r>
          </w:p>
        </w:tc>
        <w:tc>
          <w:tcPr>
            <w:tcW w:w="2820" w:type="dxa"/>
            <w:shd w:val="clear" w:color="auto" w:fill="C5E0B3" w:themeFill="accent6" w:themeFillTint="66"/>
            <w:vAlign w:val="center"/>
          </w:tcPr>
          <w:p w:rsidR="00C633BB" w:rsidRPr="00C633BB" w:rsidRDefault="00C633BB" w:rsidP="00CE2964">
            <w:pPr>
              <w:jc w:val="center"/>
              <w:rPr>
                <w:rFonts w:ascii="Segoe UI" w:hAnsi="Segoe UI"/>
                <w:b/>
              </w:rPr>
            </w:pPr>
            <w:proofErr w:type="spellStart"/>
            <w:r w:rsidRPr="00C633BB">
              <w:rPr>
                <w:rFonts w:ascii="Segoe UI" w:hAnsi="Segoe UI"/>
                <w:b/>
              </w:rPr>
              <w:t>Ten:Ten</w:t>
            </w:r>
            <w:proofErr w:type="spellEnd"/>
          </w:p>
        </w:tc>
        <w:tc>
          <w:tcPr>
            <w:tcW w:w="2225" w:type="dxa"/>
            <w:shd w:val="clear" w:color="auto" w:fill="C5E0B3" w:themeFill="accent6" w:themeFillTint="66"/>
            <w:vAlign w:val="center"/>
          </w:tcPr>
          <w:p w:rsidR="00C633BB" w:rsidRPr="00C633BB" w:rsidRDefault="00C633BB" w:rsidP="00CE2964">
            <w:pPr>
              <w:jc w:val="center"/>
              <w:rPr>
                <w:rFonts w:ascii="Segoe UI" w:hAnsi="Segoe UI"/>
                <w:b/>
              </w:rPr>
            </w:pPr>
            <w:r w:rsidRPr="00C633BB">
              <w:rPr>
                <w:rFonts w:ascii="Segoe UI" w:hAnsi="Segoe UI"/>
                <w:b/>
              </w:rPr>
              <w:t>Other</w:t>
            </w:r>
          </w:p>
        </w:tc>
      </w:tr>
      <w:tr w:rsidR="00AF6DFE" w:rsidRPr="00C633BB" w:rsidTr="00F02838">
        <w:tc>
          <w:tcPr>
            <w:tcW w:w="2122" w:type="dxa"/>
            <w:vMerge w:val="restart"/>
            <w:tcBorders>
              <w:top w:val="single" w:sz="4" w:space="0" w:color="auto"/>
              <w:left w:val="single" w:sz="4" w:space="0" w:color="auto"/>
              <w:right w:val="single" w:sz="4" w:space="0" w:color="auto"/>
            </w:tcBorders>
            <w:shd w:val="clear" w:color="auto" w:fill="C5E0B3" w:themeFill="accent6" w:themeFillTint="66"/>
          </w:tcPr>
          <w:p w:rsidR="00AF6DFE" w:rsidRPr="00C633BB" w:rsidRDefault="00AF6DFE" w:rsidP="00AF6DFE">
            <w:pPr>
              <w:jc w:val="center"/>
              <w:rPr>
                <w:rFonts w:ascii="Segoe UI" w:hAnsi="Segoe UI" w:cs="Arial"/>
                <w:b/>
                <w:bCs/>
              </w:rPr>
            </w:pPr>
            <w:r w:rsidRPr="00C633BB">
              <w:rPr>
                <w:rFonts w:ascii="Segoe UI" w:hAnsi="Segoe UI" w:cs="Arial"/>
                <w:b/>
                <w:bCs/>
              </w:rPr>
              <w:t>KEY STAGE 2</w:t>
            </w:r>
          </w:p>
          <w:p w:rsidR="00AF6DFE" w:rsidRPr="00C633BB" w:rsidRDefault="00AF6DFE" w:rsidP="00AF6DFE">
            <w:pPr>
              <w:jc w:val="center"/>
              <w:rPr>
                <w:rFonts w:ascii="Segoe UI" w:hAnsi="Segoe UI" w:cs="Arial"/>
                <w:sz w:val="20"/>
                <w:szCs w:val="20"/>
              </w:rPr>
            </w:pPr>
            <w:r w:rsidRPr="00C633BB">
              <w:rPr>
                <w:rFonts w:ascii="Segoe UI" w:hAnsi="Segoe UI" w:cs="Arial"/>
                <w:b/>
                <w:bCs/>
              </w:rPr>
              <w:t>Celebrating faith</w:t>
            </w:r>
          </w:p>
          <w:p w:rsidR="00AF6DFE" w:rsidRPr="00C633BB" w:rsidRDefault="00AF6DFE" w:rsidP="00AF6DFE">
            <w:pPr>
              <w:jc w:val="center"/>
              <w:rPr>
                <w:rFonts w:ascii="Segoe UI" w:hAnsi="Segoe UI" w:cs="Arial"/>
                <w:b/>
                <w:bCs/>
              </w:rPr>
            </w:pPr>
            <w:r w:rsidRPr="00C633BB">
              <w:rPr>
                <w:rFonts w:ascii="Segoe UI" w:hAnsi="Segoe UI" w:cs="Arial"/>
                <w:b/>
                <w:bCs/>
              </w:rPr>
              <w:t>in prayer, worship</w:t>
            </w:r>
          </w:p>
          <w:p w:rsidR="00AF6DFE" w:rsidRPr="00C633BB" w:rsidRDefault="00AF6DFE" w:rsidP="00AF6DFE">
            <w:pPr>
              <w:jc w:val="center"/>
              <w:rPr>
                <w:rFonts w:ascii="Segoe UI" w:hAnsi="Segoe UI" w:cs="Arial"/>
                <w:b/>
                <w:bCs/>
              </w:rPr>
            </w:pPr>
            <w:r w:rsidRPr="00C633BB">
              <w:rPr>
                <w:rFonts w:ascii="Segoe UI" w:hAnsi="Segoe UI" w:cs="Arial"/>
                <w:b/>
                <w:bCs/>
              </w:rPr>
              <w:t>and action</w:t>
            </w:r>
          </w:p>
          <w:p w:rsidR="00AF6DFE" w:rsidRPr="00C633BB" w:rsidRDefault="00AF6DFE" w:rsidP="00AF6DFE">
            <w:pPr>
              <w:jc w:val="center"/>
              <w:rPr>
                <w:rFonts w:ascii="Segoe UI" w:hAnsi="Segoe UI" w:cs="Arial"/>
                <w:b/>
                <w:bCs/>
              </w:rPr>
            </w:pPr>
          </w:p>
        </w:tc>
        <w:tc>
          <w:tcPr>
            <w:tcW w:w="6378" w:type="dxa"/>
            <w:tcBorders>
              <w:top w:val="single" w:sz="4" w:space="0" w:color="auto"/>
              <w:left w:val="nil"/>
              <w:bottom w:val="single" w:sz="4" w:space="0" w:color="auto"/>
              <w:right w:val="nil"/>
            </w:tcBorders>
            <w:shd w:val="clear" w:color="auto" w:fill="auto"/>
          </w:tcPr>
          <w:p w:rsidR="00AF6DFE" w:rsidRPr="00C633BB" w:rsidRDefault="00AF6DFE" w:rsidP="00AF6DFE">
            <w:pPr>
              <w:pStyle w:val="ListParagraph"/>
              <w:numPr>
                <w:ilvl w:val="0"/>
                <w:numId w:val="8"/>
              </w:numPr>
              <w:rPr>
                <w:rFonts w:ascii="Segoe UI" w:hAnsi="Segoe UI" w:cs="Arial"/>
                <w:sz w:val="20"/>
                <w:szCs w:val="22"/>
              </w:rPr>
            </w:pPr>
            <w:r w:rsidRPr="00C633BB">
              <w:rPr>
                <w:rFonts w:ascii="Segoe UI" w:hAnsi="Segoe UI" w:cs="Arial"/>
                <w:sz w:val="20"/>
                <w:szCs w:val="22"/>
              </w:rPr>
              <w:t>develop their relationship with God through prayer and acts of worship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All topics</w:t>
            </w:r>
          </w:p>
        </w:tc>
        <w:tc>
          <w:tcPr>
            <w:tcW w:w="2820" w:type="dxa"/>
            <w:vMerge w:val="restart"/>
          </w:tcPr>
          <w:p w:rsidR="00AF6DFE" w:rsidRPr="00C633BB" w:rsidRDefault="00AF6DFE" w:rsidP="00AF6DFE">
            <w:pPr>
              <w:rPr>
                <w:rFonts w:ascii="Segoe UI" w:hAnsi="Segoe UI" w:cs="Arial"/>
                <w:sz w:val="18"/>
                <w:szCs w:val="20"/>
              </w:rPr>
            </w:pPr>
            <w:r w:rsidRPr="00C633BB">
              <w:rPr>
                <w:rFonts w:ascii="Segoe UI" w:hAnsi="Segoe UI" w:cs="Arial"/>
                <w:sz w:val="18"/>
                <w:szCs w:val="20"/>
              </w:rPr>
              <w:t>Module 3: Created to Live in Community:</w:t>
            </w:r>
          </w:p>
          <w:p w:rsidR="00AF6DFE" w:rsidRPr="00C633BB" w:rsidRDefault="00AF6DFE" w:rsidP="00AF6DFE">
            <w:pPr>
              <w:pStyle w:val="ListParagraph"/>
              <w:numPr>
                <w:ilvl w:val="0"/>
                <w:numId w:val="7"/>
              </w:numPr>
              <w:rPr>
                <w:rFonts w:ascii="Segoe UI" w:hAnsi="Segoe UI" w:cs="Arial"/>
                <w:sz w:val="18"/>
                <w:szCs w:val="20"/>
              </w:rPr>
            </w:pPr>
            <w:r w:rsidRPr="00C633BB">
              <w:rPr>
                <w:rFonts w:ascii="Segoe UI" w:hAnsi="Segoe UI" w:cs="Arial"/>
                <w:sz w:val="18"/>
                <w:szCs w:val="20"/>
              </w:rPr>
              <w:t>Unit 1: Religious Understanding</w:t>
            </w:r>
          </w:p>
          <w:p w:rsidR="00AF6DFE" w:rsidRPr="00C633BB" w:rsidRDefault="00AF6DFE" w:rsidP="00AF6DFE">
            <w:pPr>
              <w:rPr>
                <w:rFonts w:ascii="Segoe UI" w:hAnsi="Segoe UI"/>
              </w:rPr>
            </w:pPr>
            <w:r w:rsidRPr="00C633BB">
              <w:rPr>
                <w:rFonts w:ascii="Segoe UI" w:hAnsi="Segoe UI" w:cs="Arial"/>
                <w:sz w:val="18"/>
                <w:szCs w:val="20"/>
              </w:rPr>
              <w:t>Unit 2: Living in the Wider World</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 xml:space="preserve">Whole-school assemblies, History work, class collective worship and key stage collective </w:t>
            </w:r>
          </w:p>
        </w:tc>
      </w:tr>
      <w:tr w:rsidR="00AF6DFE" w:rsidRPr="00C633BB" w:rsidTr="00F02838">
        <w:tc>
          <w:tcPr>
            <w:tcW w:w="2122" w:type="dxa"/>
            <w:vMerge/>
            <w:tcBorders>
              <w:left w:val="single" w:sz="4" w:space="0" w:color="auto"/>
              <w:bottom w:val="single" w:sz="4" w:space="0" w:color="auto"/>
              <w:right w:val="single" w:sz="4" w:space="0" w:color="auto"/>
            </w:tcBorders>
            <w:shd w:val="clear" w:color="auto" w:fill="C5E0B3" w:themeFill="accent6" w:themeFillTint="66"/>
            <w:vAlign w:val="center"/>
          </w:tcPr>
          <w:p w:rsidR="00AF6DFE" w:rsidRPr="00C633BB" w:rsidRDefault="00AF6DFE" w:rsidP="00AF6DFE">
            <w:pPr>
              <w:jc w:val="center"/>
              <w:rPr>
                <w:rFonts w:ascii="Segoe UI" w:hAnsi="Segoe UI"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pStyle w:val="ListParagraph"/>
              <w:numPr>
                <w:ilvl w:val="0"/>
                <w:numId w:val="8"/>
              </w:numPr>
              <w:rPr>
                <w:rFonts w:ascii="Segoe UI" w:hAnsi="Segoe UI" w:cs="Arial"/>
                <w:sz w:val="20"/>
                <w:szCs w:val="22"/>
              </w:rPr>
            </w:pPr>
            <w:r w:rsidRPr="00C633BB">
              <w:rPr>
                <w:rFonts w:ascii="Segoe UI" w:hAnsi="Segoe UI" w:cs="Arial"/>
                <w:sz w:val="20"/>
                <w:szCs w:val="22"/>
              </w:rPr>
              <w:t>engage in actions they know are motivated by the life and teaching of Christ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6DFE" w:rsidRPr="00C633BB" w:rsidRDefault="00AF6DFE" w:rsidP="00AF6DFE">
            <w:pPr>
              <w:rPr>
                <w:rFonts w:ascii="Segoe UI" w:hAnsi="Segoe UI" w:cs="Arial"/>
                <w:sz w:val="20"/>
                <w:szCs w:val="20"/>
              </w:rPr>
            </w:pPr>
            <w:r w:rsidRPr="00C633BB">
              <w:rPr>
                <w:rFonts w:ascii="Segoe UI" w:hAnsi="Segoe UI" w:cs="Arial"/>
                <w:sz w:val="20"/>
                <w:szCs w:val="20"/>
              </w:rPr>
              <w:t> All topics</w:t>
            </w:r>
          </w:p>
        </w:tc>
        <w:tc>
          <w:tcPr>
            <w:tcW w:w="2820" w:type="dxa"/>
            <w:vMerge/>
          </w:tcPr>
          <w:p w:rsidR="00AF6DFE" w:rsidRPr="00C633BB" w:rsidRDefault="00AF6DFE" w:rsidP="00AF6DFE">
            <w:pPr>
              <w:rPr>
                <w:rFonts w:ascii="Segoe UI" w:hAnsi="Segoe UI"/>
              </w:rPr>
            </w:pP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F6DFE" w:rsidRPr="004A2C01" w:rsidRDefault="00AF6DFE" w:rsidP="00AF6DFE">
            <w:pPr>
              <w:rPr>
                <w:rFonts w:cs="Arial"/>
                <w:sz w:val="20"/>
                <w:szCs w:val="20"/>
              </w:rPr>
            </w:pPr>
            <w:r w:rsidRPr="004A2C01">
              <w:rPr>
                <w:rFonts w:cs="Arial"/>
                <w:sz w:val="20"/>
                <w:szCs w:val="20"/>
              </w:rPr>
              <w:t xml:space="preserve">Whole-school assemblies, History work, class collective worship and key stage collective </w:t>
            </w:r>
          </w:p>
        </w:tc>
      </w:tr>
    </w:tbl>
    <w:p w:rsidR="00C7097E" w:rsidRPr="00C633BB" w:rsidRDefault="00C7097E">
      <w:pPr>
        <w:rPr>
          <w:rFonts w:ascii="Segoe UI" w:hAnsi="Segoe UI"/>
        </w:rPr>
      </w:pPr>
    </w:p>
    <w:sectPr w:rsidR="00C7097E" w:rsidRPr="00C633BB" w:rsidSect="003C17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E19"/>
    <w:multiLevelType w:val="hybridMultilevel"/>
    <w:tmpl w:val="D112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C283295"/>
    <w:multiLevelType w:val="hybridMultilevel"/>
    <w:tmpl w:val="2EF0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53DF4"/>
    <w:multiLevelType w:val="hybridMultilevel"/>
    <w:tmpl w:val="15A2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17B5B"/>
    <w:multiLevelType w:val="hybridMultilevel"/>
    <w:tmpl w:val="EA9AC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726ED1"/>
    <w:multiLevelType w:val="hybridMultilevel"/>
    <w:tmpl w:val="A1FE3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13973"/>
    <w:multiLevelType w:val="hybridMultilevel"/>
    <w:tmpl w:val="6308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470797"/>
    <w:multiLevelType w:val="hybridMultilevel"/>
    <w:tmpl w:val="AA4A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BD2F22"/>
    <w:multiLevelType w:val="hybridMultilevel"/>
    <w:tmpl w:val="785C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50E37"/>
    <w:multiLevelType w:val="hybridMultilevel"/>
    <w:tmpl w:val="9570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6"/>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47"/>
    <w:rsid w:val="000E31DB"/>
    <w:rsid w:val="003B49C0"/>
    <w:rsid w:val="003C1747"/>
    <w:rsid w:val="0064093D"/>
    <w:rsid w:val="006551F1"/>
    <w:rsid w:val="00734409"/>
    <w:rsid w:val="00875347"/>
    <w:rsid w:val="00876884"/>
    <w:rsid w:val="00972525"/>
    <w:rsid w:val="00A62CCB"/>
    <w:rsid w:val="00AF6DFE"/>
    <w:rsid w:val="00C633BB"/>
    <w:rsid w:val="00C7097E"/>
    <w:rsid w:val="00DA46E4"/>
    <w:rsid w:val="00E27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E999"/>
  <w15:chartTrackingRefBased/>
  <w15:docId w15:val="{32981D5E-6198-4442-94D2-F851935E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747"/>
    <w:pPr>
      <w:spacing w:after="0" w:line="240" w:lineRule="auto"/>
      <w:ind w:left="720"/>
      <w:contextualSpacing/>
    </w:pPr>
    <w:rPr>
      <w:rFonts w:ascii="Calibri" w:eastAsia="Times New Roman" w:hAnsi="Calibri" w:cs="Times New Roman"/>
      <w:sz w:val="24"/>
      <w:szCs w:val="24"/>
      <w:lang w:eastAsia="en-GB"/>
    </w:rPr>
  </w:style>
  <w:style w:type="paragraph" w:styleId="NoSpacing">
    <w:name w:val="No Spacing"/>
    <w:uiPriority w:val="1"/>
    <w:qFormat/>
    <w:rsid w:val="00C7097E"/>
    <w:pPr>
      <w:spacing w:after="0" w:line="240" w:lineRule="auto"/>
    </w:pPr>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DA46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A46E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3" ma:contentTypeDescription="Create a new document." ma:contentTypeScope="" ma:versionID="55c7bb5bf7f43461b01f3fa846d75cf0">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9dafbb2931caf6ba0b2748ccb6c2e7a8" ns2:_="" ns3:_="">
    <xsd:import namespace="c04dfa08-81d8-4694-a879-c0d7f3a651f0"/>
    <xsd:import namespace="95af8d1d-a842-4612-8730-51a47d7f2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C9954-79B7-4C01-88C9-A9EB0620A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62141-DE5E-4A4F-8365-687F458F2800}">
  <ds:schemaRefs>
    <ds:schemaRef ds:uri="http://schemas.microsoft.com/sharepoint/v3/contenttype/forms"/>
  </ds:schemaRefs>
</ds:datastoreItem>
</file>

<file path=customXml/itemProps3.xml><?xml version="1.0" encoding="utf-8"?>
<ds:datastoreItem xmlns:ds="http://schemas.openxmlformats.org/officeDocument/2006/customXml" ds:itemID="{9E80AF86-0FB1-41B8-900C-867509646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Mcvea</dc:creator>
  <cp:keywords/>
  <dc:description/>
  <cp:lastModifiedBy>Karen Mcvea</cp:lastModifiedBy>
  <cp:revision>5</cp:revision>
  <cp:lastPrinted>2021-11-18T16:40:00Z</cp:lastPrinted>
  <dcterms:created xsi:type="dcterms:W3CDTF">2021-11-24T10:43:00Z</dcterms:created>
  <dcterms:modified xsi:type="dcterms:W3CDTF">2022-03-09T11:16:00Z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ies>
</file>